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8A" w:rsidRPr="00895D7C" w:rsidRDefault="00C3018A" w:rsidP="00C3018A">
      <w:pPr>
        <w:tabs>
          <w:tab w:val="left" w:pos="4536"/>
        </w:tabs>
        <w:suppressAutoHyphens/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7</w:t>
      </w:r>
    </w:p>
    <w:p w:rsidR="00C3018A" w:rsidRPr="00895D7C" w:rsidRDefault="00C3018A" w:rsidP="00C3018A">
      <w:pPr>
        <w:shd w:val="clear" w:color="auto" w:fill="FFFFFF"/>
        <w:spacing w:after="0" w:line="240" w:lineRule="auto"/>
        <w:ind w:firstLine="4820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895D7C">
        <w:rPr>
          <w:rFonts w:ascii="Times New Roman" w:eastAsia="Times New Roman" w:hAnsi="Times New Roman" w:cs="Times New Roman"/>
          <w:sz w:val="24"/>
          <w:szCs w:val="24"/>
        </w:rPr>
        <w:t>к Положению</w:t>
      </w:r>
    </w:p>
    <w:p w:rsidR="00C3018A" w:rsidRPr="00895D7C" w:rsidRDefault="00C3018A" w:rsidP="00C3018A">
      <w:pPr>
        <w:shd w:val="clear" w:color="auto" w:fill="FFFFFF"/>
        <w:spacing w:after="0" w:line="240" w:lineRule="auto"/>
        <w:ind w:firstLine="4820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895D7C">
        <w:rPr>
          <w:rFonts w:ascii="Times New Roman" w:eastAsia="Times New Roman" w:hAnsi="Times New Roman" w:cs="Times New Roman"/>
          <w:sz w:val="24"/>
          <w:szCs w:val="24"/>
        </w:rPr>
        <w:t xml:space="preserve">о формах, периодичности и порядке </w:t>
      </w:r>
    </w:p>
    <w:p w:rsidR="00C3018A" w:rsidRPr="00895D7C" w:rsidRDefault="00C3018A" w:rsidP="00C3018A">
      <w:pPr>
        <w:shd w:val="clear" w:color="auto" w:fill="FFFFFF"/>
        <w:spacing w:after="0" w:line="240" w:lineRule="auto"/>
        <w:ind w:firstLine="4820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895D7C">
        <w:rPr>
          <w:rFonts w:ascii="Times New Roman" w:eastAsia="Times New Roman" w:hAnsi="Times New Roman" w:cs="Times New Roman"/>
          <w:sz w:val="24"/>
          <w:szCs w:val="24"/>
        </w:rPr>
        <w:t xml:space="preserve">текущего контроля успеваемости </w:t>
      </w:r>
    </w:p>
    <w:p w:rsidR="00C3018A" w:rsidRPr="00895D7C" w:rsidRDefault="00C3018A" w:rsidP="00C3018A">
      <w:pPr>
        <w:shd w:val="clear" w:color="auto" w:fill="FFFFFF"/>
        <w:spacing w:after="0" w:line="240" w:lineRule="auto"/>
        <w:ind w:firstLine="4820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95D7C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895D7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промежуточной аттестации обучающихся</w:t>
      </w:r>
    </w:p>
    <w:p w:rsidR="00C3018A" w:rsidRDefault="00C3018A" w:rsidP="00C3018A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4"/>
          <w:szCs w:val="24"/>
        </w:rPr>
      </w:pPr>
    </w:p>
    <w:p w:rsidR="00C3018A" w:rsidRPr="006B0FAB" w:rsidRDefault="001A1988" w:rsidP="001A1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6B0FAB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Критерии и нормы оценивания образовательных  достижений </w:t>
      </w:r>
      <w:r w:rsidR="00C3018A" w:rsidRPr="006B0FAB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 учащихся по биологии</w:t>
      </w:r>
    </w:p>
    <w:p w:rsidR="00C3018A" w:rsidRDefault="00C3018A" w:rsidP="00C30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4"/>
          <w:szCs w:val="24"/>
        </w:rPr>
      </w:pPr>
    </w:p>
    <w:p w:rsidR="00C3018A" w:rsidRPr="00820EC1" w:rsidRDefault="00C3018A" w:rsidP="00C3018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018A" w:rsidRPr="006F4092" w:rsidRDefault="00C3018A" w:rsidP="00C3018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018A" w:rsidRPr="00515D9C" w:rsidRDefault="00C3018A" w:rsidP="00C30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1. Критери</w:t>
      </w:r>
      <w:r w:rsidR="001A1988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и и нормы оценки </w:t>
      </w: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 </w:t>
      </w:r>
      <w:proofErr w:type="spellStart"/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обучащихся</w:t>
      </w:r>
      <w:proofErr w:type="spellEnd"/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 по биологии. </w:t>
      </w:r>
      <w:proofErr w:type="spellStart"/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Общедидактические</w:t>
      </w:r>
      <w:proofErr w:type="spellEnd"/>
    </w:p>
    <w:p w:rsidR="00C3018A" w:rsidRPr="00515D9C" w:rsidRDefault="00C3018A" w:rsidP="00C3018A">
      <w:pPr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   «5» ставится в случае:</w:t>
      </w:r>
    </w:p>
    <w:p w:rsidR="00C3018A" w:rsidRPr="00515D9C" w:rsidRDefault="00C3018A" w:rsidP="00C3018A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Знания, понимания, глубины усвоения обучающимися всего объёма программного материала.</w:t>
      </w:r>
    </w:p>
    <w:p w:rsidR="00C3018A" w:rsidRPr="00515D9C" w:rsidRDefault="00C3018A" w:rsidP="00C3018A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межпредметные</w:t>
      </w:r>
      <w:proofErr w:type="spellEnd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и </w:t>
      </w:r>
      <w:proofErr w:type="spellStart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внутрипредметные</w:t>
      </w:r>
      <w:proofErr w:type="spellEnd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связи, творчески применять полученные знания в незнакомой ситуации.</w:t>
      </w:r>
    </w:p>
    <w:p w:rsidR="00C3018A" w:rsidRPr="00515D9C" w:rsidRDefault="00C3018A" w:rsidP="00C3018A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Отсутствия ошибок и недочётов при воспроизведении изученного материала, при устных ответах устранения отдельных неточностей с помощью дополнительных вопросов учителя, соблюдения культуры письменной и устной речи, правил оформления письменных работ.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   «4» ставится в случае:</w:t>
      </w:r>
    </w:p>
    <w:p w:rsidR="00C3018A" w:rsidRPr="00515D9C" w:rsidRDefault="00C3018A" w:rsidP="00C3018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Знания всего изученного программного материала.</w:t>
      </w:r>
    </w:p>
    <w:p w:rsidR="00C3018A" w:rsidRPr="00515D9C" w:rsidRDefault="00C3018A" w:rsidP="00C3018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внутрипредметные</w:t>
      </w:r>
      <w:proofErr w:type="spellEnd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связи, применять полученные знания на практике.</w:t>
      </w:r>
    </w:p>
    <w:p w:rsidR="00C3018A" w:rsidRPr="00515D9C" w:rsidRDefault="00C3018A" w:rsidP="00C3018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Допущения незначительных (негрубых) ошибок, недочётов при воспроизведении изученного материала; соблюдения основных правил культуры письменной и устной речи, правил оформления письменных работ.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   «3» ставится в случае:</w:t>
      </w:r>
    </w:p>
    <w:p w:rsidR="00C3018A" w:rsidRPr="00515D9C" w:rsidRDefault="00C3018A" w:rsidP="00C3018A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Знания и усвоения материала на уровне минимальных требований программы, затруднения при самостоятельном воспроизведении, возникновения необходимости незначительной помощи преподавателя.</w:t>
      </w:r>
    </w:p>
    <w:p w:rsidR="00C3018A" w:rsidRPr="00515D9C" w:rsidRDefault="00C3018A" w:rsidP="00C3018A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Умения работать на уровне воспроизведения, затруднения при ответах на видоизменённые вопросы.</w:t>
      </w:r>
    </w:p>
    <w:p w:rsidR="00C3018A" w:rsidRPr="00515D9C" w:rsidRDefault="00C3018A" w:rsidP="00C3018A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Наличия грубой ошибки, нескольких грубых ошибок при воспроизведении изученного материала; незначительного несоблюдения основных правил культуры письменной и устной речи, правил оформления письменных работ.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    «2» ставится в случае:</w:t>
      </w:r>
    </w:p>
    <w:p w:rsidR="00C3018A" w:rsidRPr="00515D9C" w:rsidRDefault="00C3018A" w:rsidP="00C3018A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Знания и усвоения материала на уровне ниже минимальных требований программы; наличия отдельных представлений об изученном материале.</w:t>
      </w:r>
    </w:p>
    <w:p w:rsidR="00C3018A" w:rsidRPr="00515D9C" w:rsidRDefault="00C3018A" w:rsidP="00C3018A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Отсутствия умения работать на уровне воспроизведения, затруднения при ответах на стандартные вопросы.</w:t>
      </w:r>
    </w:p>
    <w:p w:rsidR="00C3018A" w:rsidRPr="00515D9C" w:rsidRDefault="00C3018A" w:rsidP="00C3018A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lastRenderedPageBreak/>
        <w:t>Наличия нескольких грубых ошибок, большого числа негрубых при воспроизведении изученного материала, значительного несоблюдения основных правил культуры письменной и устной речи, правил оформления письменных работ.</w:t>
      </w:r>
    </w:p>
    <w:p w:rsidR="00C3018A" w:rsidRPr="00515D9C" w:rsidRDefault="00C3018A" w:rsidP="00C30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</w:p>
    <w:p w:rsidR="00C3018A" w:rsidRPr="00515D9C" w:rsidRDefault="00C3018A" w:rsidP="00C30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2. Критери</w:t>
      </w:r>
      <w:r w:rsidR="001A1988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и и нормы оценки </w:t>
      </w: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 </w:t>
      </w:r>
      <w:proofErr w:type="gramStart"/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обучающихся</w:t>
      </w:r>
      <w:proofErr w:type="gramEnd"/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 за устный ответ.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   "5" ставится, если ученик:</w:t>
      </w:r>
    </w:p>
    <w:p w:rsidR="00C3018A" w:rsidRPr="00515D9C" w:rsidRDefault="00C3018A" w:rsidP="00C3018A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Показывает глубокое и полное знание и понимание всего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C3018A" w:rsidRPr="00515D9C" w:rsidRDefault="00C3018A" w:rsidP="00C3018A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выводы; устанавливать </w:t>
      </w:r>
      <w:proofErr w:type="spellStart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межпредметные</w:t>
      </w:r>
      <w:proofErr w:type="spellEnd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связи (на основе ранее приобретённых знаний) и </w:t>
      </w:r>
      <w:proofErr w:type="spellStart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внутрипредметные</w:t>
      </w:r>
      <w:proofErr w:type="spellEnd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связи, творчески применять полученные знания в незнакомой ситуации; последовательно, чётко, связно, обоснованно и безошибочно излагать учебный материал. Умеет составлять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теорий. Может при ответе не повторять дословно текст учебника; излагать, материал литературным языком; правильно и обстоятельно отвечать на дополнительные вопросы учителя;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использовать для доказательства выводов из наблюдений и опытов.</w:t>
      </w:r>
    </w:p>
    <w:p w:rsidR="00C3018A" w:rsidRPr="00515D9C" w:rsidRDefault="00C3018A" w:rsidP="00C3018A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схемами, графиками, картами, сопутствующими ответу; записи, сопровождающие ответ, соответствуют требованиям.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   "4" ставится, если ученик:</w:t>
      </w:r>
    </w:p>
    <w:p w:rsidR="00C3018A" w:rsidRPr="00515D9C" w:rsidRDefault="00C3018A" w:rsidP="00C3018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Показывает знания всего изученного программного материала. Даёт полный и правильный ответ на основе изученных теорий; 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при этом допускает одну негрубую ошибку или не более двух недочётов, которые может исправить самостоятельно при требовании или небольшой помощи преподавателя; подтверждает ответ конкретными примерами; правильно отвечает на дополнительные вопросы учителя.</w:t>
      </w:r>
    </w:p>
    <w:p w:rsidR="00C3018A" w:rsidRPr="00515D9C" w:rsidRDefault="00C3018A" w:rsidP="00C3018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lastRenderedPageBreak/>
        <w:t xml:space="preserve">Умеет самостоятельно выделять главные положения в изученном материале; на основании фактов и примеров обобщать, делать выводы. Устанавливать </w:t>
      </w:r>
      <w:proofErr w:type="spellStart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внутрипредметные</w:t>
      </w:r>
      <w:proofErr w:type="spellEnd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связи. Может применять полученные знания на практике в видоизменённой ситуации, соблюдать основные правила культуры устной речи; использовать при ответе научные термины.</w:t>
      </w:r>
    </w:p>
    <w:p w:rsidR="00C3018A" w:rsidRPr="00515D9C" w:rsidRDefault="00C3018A" w:rsidP="00C3018A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Не обладает достаточным навыком работы со справочной литературой, учебником, первоисточником (правильно ориентируется, но работает медленно).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 Отметка   "3" ставится, если ученик:</w:t>
      </w:r>
    </w:p>
    <w:p w:rsidR="00C3018A" w:rsidRPr="00515D9C" w:rsidRDefault="00C3018A" w:rsidP="00C3018A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Усваивает основное содержание учебного материала, но имеет пробелы, не препятствующие дальнейшему усвоению программного материала.</w:t>
      </w:r>
    </w:p>
    <w:p w:rsidR="00C3018A" w:rsidRPr="00515D9C" w:rsidRDefault="00C3018A" w:rsidP="00C3018A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Излагает материал </w:t>
      </w:r>
      <w:proofErr w:type="spellStart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несистематизированно</w:t>
      </w:r>
      <w:proofErr w:type="spellEnd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, фрагментарно, не всегда последовательно; показывает недостаточную  </w:t>
      </w:r>
      <w:proofErr w:type="spellStart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сформированность</w:t>
      </w:r>
      <w:proofErr w:type="spellEnd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</w:t>
      </w:r>
    </w:p>
    <w:p w:rsidR="00C3018A" w:rsidRPr="00515D9C" w:rsidRDefault="00C3018A" w:rsidP="00C3018A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Испытывает затруднения в применении знаний, необходимых для решения задач различных типов, практических заданий; при объяснении конкретных явлений на основе теорий и законов; отвечает неполно на вопросы учителя или воспроизводит содержание текста учебника, но недостаточно понимает отдельные положения, имеющие важное значение в этом тексте, допуская одну-две грубые ошибки.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   "2" ставится, если ученик:</w:t>
      </w:r>
    </w:p>
    <w:p w:rsidR="00C3018A" w:rsidRPr="00515D9C" w:rsidRDefault="00C3018A" w:rsidP="00C3018A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обобщений.</w:t>
      </w:r>
    </w:p>
    <w:p w:rsidR="00C3018A" w:rsidRPr="00515D9C" w:rsidRDefault="00C3018A" w:rsidP="00C3018A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Имеет слабо сформированные и неполные знания, не умеет применять их при решении конкретных вопросов, задач, заданий по образцу.</w:t>
      </w:r>
    </w:p>
    <w:p w:rsidR="00C3018A" w:rsidRPr="00515D9C" w:rsidRDefault="00C3018A" w:rsidP="00C3018A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При ответе на один вопрос допускает более двух грубых ошибок, которые не может исправить даже при помощи учителя.</w:t>
      </w:r>
    </w:p>
    <w:p w:rsidR="00C3018A" w:rsidRPr="00515D9C" w:rsidRDefault="00C3018A" w:rsidP="00C3018A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Отказывается отвечать.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proofErr w:type="spellStart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  <w:u w:val="single"/>
        </w:rPr>
        <w:t>Примечание.</w:t>
      </w: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По</w:t>
      </w:r>
      <w:proofErr w:type="spellEnd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просьбе учащегося, педагогом даётся краткий анализ ответа.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</w:p>
    <w:p w:rsidR="00C3018A" w:rsidRPr="00515D9C" w:rsidRDefault="00C3018A" w:rsidP="00C30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3. Крите</w:t>
      </w:r>
      <w:r w:rsidR="001A1988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рии и нормы оценки </w:t>
      </w: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 </w:t>
      </w:r>
      <w:proofErr w:type="gramStart"/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обучающихся</w:t>
      </w:r>
      <w:proofErr w:type="gramEnd"/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 за самостоятельные письменные работы.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  «5» ставится, если ученик:</w:t>
      </w:r>
    </w:p>
    <w:p w:rsidR="00C3018A" w:rsidRPr="00515D9C" w:rsidRDefault="00C3018A" w:rsidP="00C3018A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Выполняет работу без ошибок и /или/ допускает не более одного недочёта.</w:t>
      </w:r>
    </w:p>
    <w:p w:rsidR="00C3018A" w:rsidRPr="00515D9C" w:rsidRDefault="00C3018A" w:rsidP="00C3018A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Соблюдает культуру письменной речи; правила оформления письменных работ, отсутствуют помарки и зачеркивания.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  «4» ставится, если ученик:</w:t>
      </w:r>
    </w:p>
    <w:p w:rsidR="00C3018A" w:rsidRPr="00515D9C" w:rsidRDefault="00C3018A" w:rsidP="00C3018A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Выполняет письменную работу полностью, но допускает в ней не более одной негрубой ошибки и одного недочёта и /или/ не более двух недочётов.</w:t>
      </w:r>
    </w:p>
    <w:p w:rsidR="00C3018A" w:rsidRPr="00515D9C" w:rsidRDefault="00C3018A" w:rsidP="00C3018A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Соблюдает культуру письменной речи, правила оформления письменных работ, но -допускает небольшие помарки при ведении записей.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lastRenderedPageBreak/>
        <w:t>Отметка   «3» ставится, если ученик:</w:t>
      </w:r>
    </w:p>
    <w:p w:rsidR="00C3018A" w:rsidRPr="00515D9C" w:rsidRDefault="00C3018A" w:rsidP="00C3018A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Правильно выполняет не менее половины работы.</w:t>
      </w:r>
    </w:p>
    <w:p w:rsidR="00C3018A" w:rsidRPr="00515D9C" w:rsidRDefault="00C3018A" w:rsidP="00C3018A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Допускает не более двух грубых ошибок, или не более одной грубой, одной негрубой ошибки и одного недочёта, или не более трёх негрубых ошибок, или одной негрубой ошибки и трёх недочётов, или при отсутствии ошибок, но при наличии пяти недочётов. </w:t>
      </w:r>
    </w:p>
    <w:p w:rsidR="00C3018A" w:rsidRPr="00515D9C" w:rsidRDefault="00C3018A" w:rsidP="00C3018A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Допускает незначительное несоблюдение основных норм культуры письменной речи, правил оформления письменных работ. 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  «2» ставится, если ученик:</w:t>
      </w:r>
    </w:p>
    <w:p w:rsidR="00C3018A" w:rsidRPr="00515D9C" w:rsidRDefault="00C3018A" w:rsidP="00C3018A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Правильно выполняет менее половины письменной работы.</w:t>
      </w:r>
    </w:p>
    <w:p w:rsidR="00C3018A" w:rsidRPr="00515D9C" w:rsidRDefault="00C3018A" w:rsidP="00C3018A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Допускает число ошибок и недочётов, превосходящее норму, при которой может быть выставлена оценка "3".</w:t>
      </w:r>
    </w:p>
    <w:p w:rsidR="00C3018A" w:rsidRPr="00515D9C" w:rsidRDefault="00C3018A" w:rsidP="00C3018A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Допускает значительное несоблюдение основных норм культуры письменной речи, правил оформления письменных работ.</w:t>
      </w:r>
    </w:p>
    <w:p w:rsidR="00C3018A" w:rsidRPr="00515D9C" w:rsidRDefault="00C3018A" w:rsidP="00C30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4. Критери</w:t>
      </w:r>
      <w:r w:rsidR="001A1988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и и нормы </w:t>
      </w: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 </w:t>
      </w:r>
      <w:proofErr w:type="gramStart"/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обучающихся</w:t>
      </w:r>
      <w:proofErr w:type="gramEnd"/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 за лабораторные и практические работы.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   «5» ставится, если:</w:t>
      </w:r>
    </w:p>
    <w:p w:rsidR="00C3018A" w:rsidRPr="00515D9C" w:rsidRDefault="00C3018A" w:rsidP="00C3018A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Правильной самостоятельно  определяет цель данных работ; выполняет работу в полном объёме с соблюдением необходимой   последовательности проведения опытов, измерений.</w:t>
      </w:r>
    </w:p>
    <w:p w:rsidR="00C3018A" w:rsidRPr="00515D9C" w:rsidRDefault="00C3018A" w:rsidP="00C3018A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:rsidR="00C3018A" w:rsidRPr="00515D9C" w:rsidRDefault="00C3018A" w:rsidP="00C3018A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Грамотно, логично описывает ход практических (лабораторных) работ, правильно формулирует выводы; точно и аккуратно выполняет все записи, таблицы, рисунки, чертежи, графики, вычисления.</w:t>
      </w:r>
    </w:p>
    <w:p w:rsidR="00C3018A" w:rsidRPr="00515D9C" w:rsidRDefault="00C3018A" w:rsidP="00C3018A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:rsidR="00536F82" w:rsidRPr="00E12F24" w:rsidRDefault="00536F82" w:rsidP="00C3018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 «4» ставится, если ученик:</w:t>
      </w:r>
    </w:p>
    <w:p w:rsidR="00C3018A" w:rsidRPr="00515D9C" w:rsidRDefault="00C3018A" w:rsidP="00C3018A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Выполняет практическую (лабораторную) работу полностью в соответствии с требованиями при оценивании результатов на "5", но допускает в вычислениях, измерениях два - три недочёта или одну негрубую ошибку и один недочёт.</w:t>
      </w:r>
    </w:p>
    <w:p w:rsidR="00C3018A" w:rsidRPr="00515D9C" w:rsidRDefault="00C3018A" w:rsidP="00C3018A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При оформлении работ допускает неточности в описании хода действий; делает неполные выводы при обобщении.</w:t>
      </w:r>
    </w:p>
    <w:p w:rsidR="00C3018A" w:rsidRPr="00515D9C" w:rsidRDefault="00C3018A" w:rsidP="00C3018A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Отсутствие вывода.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Отметка   «3» ставится, если ученик: </w:t>
      </w:r>
    </w:p>
    <w:p w:rsidR="00C3018A" w:rsidRPr="00515D9C" w:rsidRDefault="00C3018A" w:rsidP="00C3018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Правильно выполняет работу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:rsidR="00C3018A" w:rsidRPr="00515D9C" w:rsidRDefault="00C3018A" w:rsidP="00C3018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Подбирает оборудование, материал, начинает работу с помощью учителя; или в ходе проведения измерений, вычислений, наблюдений допускает ошибки, неточно формулирует выводы, обобщения.</w:t>
      </w:r>
    </w:p>
    <w:p w:rsidR="00C3018A" w:rsidRPr="00515D9C" w:rsidRDefault="00C3018A" w:rsidP="00C3018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lastRenderedPageBreak/>
        <w:t>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C3018A" w:rsidRPr="00515D9C" w:rsidRDefault="00C3018A" w:rsidP="00C3018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Допускает грубую ошибку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  "2" ставится, если ученик:</w:t>
      </w:r>
    </w:p>
    <w:p w:rsidR="00C3018A" w:rsidRPr="00515D9C" w:rsidRDefault="00C3018A" w:rsidP="00C3018A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Не определяет самостоятельно цель работы, не может без помощи учителя подготовить соответствующее оборудование; выполняет работу не полностью, и объём выполненной части не позволяет сделать правильные выводы.</w:t>
      </w:r>
    </w:p>
    <w:p w:rsidR="00C3018A" w:rsidRPr="00515D9C" w:rsidRDefault="00C3018A" w:rsidP="00C3018A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Допускает две и более грубые ошибки в ходе работ, которые не может исправить по требованию педагога; или производит измерения, вычисления, наблюдения неверно.</w:t>
      </w:r>
    </w:p>
    <w:p w:rsidR="00C3018A" w:rsidRPr="00515D9C" w:rsidRDefault="00C3018A" w:rsidP="00C3018A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Лабораторная (практическая) работа не выполнена.</w:t>
      </w:r>
    </w:p>
    <w:p w:rsidR="00C3018A" w:rsidRPr="00515D9C" w:rsidRDefault="00C3018A" w:rsidP="00C3018A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При проведении работы не соблюдались правила техники </w:t>
      </w:r>
      <w:proofErr w:type="spellStart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безопасноти</w:t>
      </w:r>
      <w:proofErr w:type="spellEnd"/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>.</w:t>
      </w:r>
    </w:p>
    <w:p w:rsidR="00C3018A" w:rsidRPr="00515D9C" w:rsidRDefault="00C3018A" w:rsidP="00C3018A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5. Критери</w:t>
      </w:r>
      <w:r w:rsidR="001A198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и и нормы оценки </w:t>
      </w: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</w:t>
      </w:r>
      <w:proofErr w:type="gramStart"/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обучающихся</w:t>
      </w:r>
      <w:proofErr w:type="gramEnd"/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</w:t>
      </w:r>
    </w:p>
    <w:p w:rsidR="00C3018A" w:rsidRPr="00515D9C" w:rsidRDefault="00C3018A" w:rsidP="00C3018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за выполнение проекта.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 "5" ставится, если ученик:</w:t>
      </w:r>
    </w:p>
    <w:p w:rsidR="00C3018A" w:rsidRPr="00515D9C" w:rsidRDefault="00C3018A" w:rsidP="00C3018A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Правильно поставил цель, определил задачи выполнения проекта.</w:t>
      </w:r>
    </w:p>
    <w:p w:rsidR="00C3018A" w:rsidRPr="00515D9C" w:rsidRDefault="00C3018A" w:rsidP="00C3018A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Соблюдена технология исполнения проекта, выдержаны соответствующие этапы.</w:t>
      </w:r>
    </w:p>
    <w:p w:rsidR="00C3018A" w:rsidRPr="00515D9C" w:rsidRDefault="00C3018A" w:rsidP="00C3018A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Проект оформлен в соответствии с требованиями.</w:t>
      </w:r>
    </w:p>
    <w:p w:rsidR="00C3018A" w:rsidRPr="00515D9C" w:rsidRDefault="00C3018A" w:rsidP="00C3018A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Проявлены творчество, инициатива.</w:t>
      </w:r>
    </w:p>
    <w:p w:rsidR="00C3018A" w:rsidRPr="00E12F24" w:rsidRDefault="00C3018A" w:rsidP="00C3018A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Предъявленный продукт деятельности отличается высоким качеством исполнения,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2F24">
        <w:rPr>
          <w:rFonts w:ascii="Times New Roman" w:hAnsi="Times New Roman" w:cs="Times New Roman"/>
          <w:sz w:val="28"/>
          <w:szCs w:val="28"/>
        </w:rPr>
        <w:t>соответствует заявленной теме.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  "4" ставится, если ученик:</w:t>
      </w:r>
    </w:p>
    <w:p w:rsidR="00C3018A" w:rsidRPr="00515D9C" w:rsidRDefault="00C3018A" w:rsidP="00C3018A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Правильно поняты цель, задачи выполнения проекта.</w:t>
      </w:r>
    </w:p>
    <w:p w:rsidR="00C3018A" w:rsidRPr="00515D9C" w:rsidRDefault="00C3018A" w:rsidP="00C3018A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Соблюдена технология исполнения проекта, этапы, но допущены незначительные ошибки,</w:t>
      </w:r>
    </w:p>
    <w:p w:rsidR="00C3018A" w:rsidRPr="00515D9C" w:rsidRDefault="00C3018A" w:rsidP="00C3018A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неточности в оформлении.</w:t>
      </w:r>
    </w:p>
    <w:p w:rsidR="00C3018A" w:rsidRPr="00515D9C" w:rsidRDefault="00C3018A" w:rsidP="00C3018A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Проявлено творчество.</w:t>
      </w:r>
    </w:p>
    <w:p w:rsidR="00C3018A" w:rsidRPr="00E12F24" w:rsidRDefault="00C3018A" w:rsidP="00C3018A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Предъявленный продукт деятельности отличается высоким качеством исполнения,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2F24">
        <w:rPr>
          <w:rFonts w:ascii="Times New Roman" w:hAnsi="Times New Roman" w:cs="Times New Roman"/>
          <w:sz w:val="28"/>
          <w:szCs w:val="28"/>
        </w:rPr>
        <w:t>соответствует заявленной теме.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   "3" ставится, если ученик:</w:t>
      </w:r>
    </w:p>
    <w:p w:rsidR="00C3018A" w:rsidRPr="00515D9C" w:rsidRDefault="00C3018A" w:rsidP="00C3018A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Правильно поняты цель, задачи выполнения проекта.</w:t>
      </w:r>
    </w:p>
    <w:p w:rsidR="00C3018A" w:rsidRPr="00E12F24" w:rsidRDefault="00C3018A" w:rsidP="00C3018A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Соблюдена технология выполнения проекта, но имеются 1-2 ошибки в этапах или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2F24">
        <w:rPr>
          <w:rFonts w:ascii="Times New Roman" w:hAnsi="Times New Roman" w:cs="Times New Roman"/>
          <w:sz w:val="28"/>
          <w:szCs w:val="28"/>
        </w:rPr>
        <w:t>оформлении.</w:t>
      </w:r>
    </w:p>
    <w:p w:rsidR="00C3018A" w:rsidRPr="00515D9C" w:rsidRDefault="00C3018A" w:rsidP="00C3018A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Самостоятельность проявлена на недостаточном уровне.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Отметка   "2" ставится, если ученик:</w:t>
      </w:r>
    </w:p>
    <w:p w:rsidR="00C3018A" w:rsidRPr="00515D9C" w:rsidRDefault="00C3018A" w:rsidP="00C3018A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Проект не выполнен или не завершен.</w:t>
      </w:r>
    </w:p>
    <w:p w:rsidR="00C3018A" w:rsidRPr="00515D9C" w:rsidRDefault="00C3018A" w:rsidP="00C301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6. Критери</w:t>
      </w:r>
      <w:r w:rsidR="001A1988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и и нормы оценки </w:t>
      </w: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 </w:t>
      </w:r>
      <w:proofErr w:type="gramStart"/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обучающихся</w:t>
      </w:r>
      <w:proofErr w:type="gramEnd"/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 за тестирование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lastRenderedPageBreak/>
        <w:tab/>
        <w:t>Вопросы и задания тестирования разделены на три уровня сложности. В зависимости от вида задания используют различные формы оценивания.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ab/>
        <w:t>За каждое правильно выполненное задание под литерой</w:t>
      </w:r>
      <w:proofErr w:type="gramStart"/>
      <w:r w:rsidRPr="00515D9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515D9C">
        <w:rPr>
          <w:rFonts w:ascii="Times New Roman" w:hAnsi="Times New Roman" w:cs="Times New Roman"/>
          <w:sz w:val="28"/>
          <w:szCs w:val="28"/>
        </w:rPr>
        <w:t>,  начисляется 1 балл.</w:t>
      </w:r>
      <w:r w:rsidRPr="00515D9C">
        <w:rPr>
          <w:rFonts w:ascii="Times New Roman" w:hAnsi="Times New Roman" w:cs="Times New Roman"/>
          <w:sz w:val="28"/>
          <w:szCs w:val="28"/>
        </w:rPr>
        <w:tab/>
        <w:t xml:space="preserve">Дихотомическая система оценивания используется при проверке отдельных заданий открытой формы с кратким ответом из части В. За каждое правильно выполненное задание под литерой </w:t>
      </w:r>
      <w:proofErr w:type="gramStart"/>
      <w:r w:rsidRPr="00515D9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15D9C">
        <w:rPr>
          <w:rFonts w:ascii="Times New Roman" w:hAnsi="Times New Roman" w:cs="Times New Roman"/>
          <w:sz w:val="28"/>
          <w:szCs w:val="28"/>
        </w:rPr>
        <w:t xml:space="preserve"> начисляется от 1 до 4 </w:t>
      </w:r>
      <w:proofErr w:type="gramStart"/>
      <w:r w:rsidRPr="00515D9C">
        <w:rPr>
          <w:rFonts w:ascii="Times New Roman" w:hAnsi="Times New Roman" w:cs="Times New Roman"/>
          <w:sz w:val="28"/>
          <w:szCs w:val="28"/>
        </w:rPr>
        <w:t>баллов</w:t>
      </w:r>
      <w:proofErr w:type="gramEnd"/>
      <w:r w:rsidRPr="00515D9C">
        <w:rPr>
          <w:rFonts w:ascii="Times New Roman" w:hAnsi="Times New Roman" w:cs="Times New Roman"/>
          <w:sz w:val="28"/>
          <w:szCs w:val="28"/>
        </w:rPr>
        <w:t xml:space="preserve">, в зависимости от типа задания. 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ab/>
        <w:t xml:space="preserve"> Часть</w:t>
      </w:r>
      <w:proofErr w:type="gramStart"/>
      <w:r w:rsidRPr="00515D9C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515D9C">
        <w:rPr>
          <w:rFonts w:ascii="Times New Roman" w:hAnsi="Times New Roman" w:cs="Times New Roman"/>
          <w:sz w:val="28"/>
          <w:szCs w:val="28"/>
        </w:rPr>
        <w:t xml:space="preserve"> состоит из одного задания и представляет собой небольшую письменную работу (связный ответ или </w:t>
      </w:r>
      <w:proofErr w:type="spellStart"/>
      <w:r w:rsidRPr="00515D9C">
        <w:rPr>
          <w:rFonts w:ascii="Times New Roman" w:hAnsi="Times New Roman" w:cs="Times New Roman"/>
          <w:sz w:val="28"/>
          <w:szCs w:val="28"/>
        </w:rPr>
        <w:t>минисочинение</w:t>
      </w:r>
      <w:proofErr w:type="spellEnd"/>
      <w:r w:rsidRPr="00515D9C">
        <w:rPr>
          <w:rFonts w:ascii="Times New Roman" w:hAnsi="Times New Roman" w:cs="Times New Roman"/>
          <w:sz w:val="28"/>
          <w:szCs w:val="28"/>
        </w:rPr>
        <w:t xml:space="preserve">)  выполняемую на отдельном листе бумаги. Задания </w:t>
      </w:r>
      <w:proofErr w:type="spellStart"/>
      <w:r w:rsidRPr="00515D9C">
        <w:rPr>
          <w:rFonts w:ascii="Times New Roman" w:hAnsi="Times New Roman" w:cs="Times New Roman"/>
          <w:sz w:val="28"/>
          <w:szCs w:val="28"/>
        </w:rPr>
        <w:t>частиС</w:t>
      </w:r>
      <w:proofErr w:type="spellEnd"/>
      <w:r w:rsidRPr="00515D9C">
        <w:rPr>
          <w:rFonts w:ascii="Times New Roman" w:hAnsi="Times New Roman" w:cs="Times New Roman"/>
          <w:sz w:val="28"/>
          <w:szCs w:val="28"/>
        </w:rPr>
        <w:t xml:space="preserve"> оцениваются от нуля до трех баллов в зависимости от правильности и полноты ответа.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ab/>
        <w:t>Ноль баллов выставляют при неправильном ответе случаях.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ab/>
        <w:t xml:space="preserve">Оценка выполнения таких заданий является </w:t>
      </w:r>
      <w:proofErr w:type="spellStart"/>
      <w:r w:rsidRPr="00515D9C">
        <w:rPr>
          <w:rFonts w:ascii="Times New Roman" w:hAnsi="Times New Roman" w:cs="Times New Roman"/>
          <w:sz w:val="28"/>
          <w:szCs w:val="28"/>
        </w:rPr>
        <w:t>политомической</w:t>
      </w:r>
      <w:proofErr w:type="spellEnd"/>
      <w:r w:rsidRPr="00515D9C">
        <w:rPr>
          <w:rFonts w:ascii="Times New Roman" w:hAnsi="Times New Roman" w:cs="Times New Roman"/>
          <w:sz w:val="28"/>
          <w:szCs w:val="28"/>
        </w:rPr>
        <w:t>. За каждый критерии учащийся получает баллы из которых складывается суммарный балл.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ab/>
        <w:t xml:space="preserve">Система оценки тестов ориентируются на систему оценок задания ЕГЭ с тем, чтобы ученики постепенно привыкли к другой системе оценки знаний и умений и понимали соответствие этой оценки. 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ab/>
        <w:t>По результатам проверки работы подсчитывается суммарный тестовый балл, котор</w:t>
      </w:r>
      <w:r>
        <w:rPr>
          <w:rFonts w:ascii="Times New Roman" w:hAnsi="Times New Roman" w:cs="Times New Roman"/>
          <w:sz w:val="28"/>
          <w:szCs w:val="28"/>
        </w:rPr>
        <w:t xml:space="preserve">ый переводится в школьную </w:t>
      </w:r>
      <w:r w:rsidRPr="00515D9C">
        <w:rPr>
          <w:rFonts w:ascii="Times New Roman" w:hAnsi="Times New Roman" w:cs="Times New Roman"/>
          <w:sz w:val="28"/>
          <w:szCs w:val="28"/>
        </w:rPr>
        <w:t>оценку, по традиционной пятибалльной системе.</w:t>
      </w:r>
    </w:p>
    <w:p w:rsidR="00C3018A" w:rsidRPr="008F025D" w:rsidRDefault="00C3018A" w:rsidP="00C3018A">
      <w:pPr>
        <w:pStyle w:val="a5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515D9C">
        <w:rPr>
          <w:rFonts w:ascii="Times New Roman" w:hAnsi="Times New Roman" w:cs="Times New Roman"/>
          <w:b/>
          <w:sz w:val="28"/>
          <w:szCs w:val="28"/>
        </w:rPr>
        <w:tab/>
      </w:r>
      <w:r w:rsidRPr="008F025D">
        <w:rPr>
          <w:rFonts w:ascii="Times New Roman" w:hAnsi="Times New Roman" w:cs="Times New Roman"/>
          <w:b/>
          <w:color w:val="00B050"/>
          <w:sz w:val="28"/>
          <w:szCs w:val="28"/>
        </w:rPr>
        <w:t>Отметка «5»</w:t>
      </w:r>
      <w:r w:rsidRPr="008F025D">
        <w:rPr>
          <w:rFonts w:ascii="Times New Roman" w:hAnsi="Times New Roman" w:cs="Times New Roman"/>
          <w:color w:val="00B050"/>
          <w:sz w:val="28"/>
          <w:szCs w:val="28"/>
        </w:rPr>
        <w:t> ставится, если ученик за  выполненные зад</w:t>
      </w:r>
      <w:r>
        <w:rPr>
          <w:rFonts w:ascii="Times New Roman" w:hAnsi="Times New Roman" w:cs="Times New Roman"/>
          <w:color w:val="00B050"/>
          <w:sz w:val="28"/>
          <w:szCs w:val="28"/>
        </w:rPr>
        <w:t>а</w:t>
      </w:r>
      <w:r w:rsidRPr="008F025D">
        <w:rPr>
          <w:rFonts w:ascii="Times New Roman" w:hAnsi="Times New Roman" w:cs="Times New Roman"/>
          <w:color w:val="00B050"/>
          <w:sz w:val="28"/>
          <w:szCs w:val="28"/>
        </w:rPr>
        <w:t>ния набрал от 80% до 100% от общего числа баллов</w:t>
      </w:r>
    </w:p>
    <w:p w:rsidR="00C3018A" w:rsidRPr="008F025D" w:rsidRDefault="00C3018A" w:rsidP="00C3018A">
      <w:pPr>
        <w:pStyle w:val="a5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8F025D">
        <w:rPr>
          <w:rFonts w:ascii="Times New Roman" w:hAnsi="Times New Roman" w:cs="Times New Roman"/>
          <w:b/>
          <w:color w:val="00B050"/>
          <w:sz w:val="28"/>
          <w:szCs w:val="28"/>
        </w:rPr>
        <w:tab/>
        <w:t>Отметка «4»</w:t>
      </w:r>
      <w:r w:rsidRPr="008F025D">
        <w:rPr>
          <w:rFonts w:ascii="Times New Roman" w:hAnsi="Times New Roman" w:cs="Times New Roman"/>
          <w:color w:val="00B050"/>
          <w:sz w:val="28"/>
          <w:szCs w:val="28"/>
        </w:rPr>
        <w:t> ставится, если ученик выполнил правильно от 60 % до 79% от общего числа баллов</w:t>
      </w:r>
    </w:p>
    <w:p w:rsidR="00C3018A" w:rsidRPr="008F025D" w:rsidRDefault="00C3018A" w:rsidP="00C3018A">
      <w:pPr>
        <w:pStyle w:val="a5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8F025D">
        <w:rPr>
          <w:rFonts w:ascii="Times New Roman" w:hAnsi="Times New Roman" w:cs="Times New Roman"/>
          <w:b/>
          <w:color w:val="00B050"/>
          <w:sz w:val="28"/>
          <w:szCs w:val="28"/>
        </w:rPr>
        <w:tab/>
        <w:t>Отметка «3»</w:t>
      </w:r>
      <w:r w:rsidRPr="008F025D">
        <w:rPr>
          <w:rFonts w:ascii="Times New Roman" w:hAnsi="Times New Roman" w:cs="Times New Roman"/>
          <w:color w:val="00B050"/>
          <w:sz w:val="28"/>
          <w:szCs w:val="28"/>
        </w:rPr>
        <w:t> ставится, если ученик выполнил правильно от 40 % до 59% от общего числа баллов</w:t>
      </w:r>
    </w:p>
    <w:p w:rsidR="00C3018A" w:rsidRDefault="00C3018A" w:rsidP="00C3018A">
      <w:pPr>
        <w:pStyle w:val="a5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8F025D">
        <w:rPr>
          <w:rFonts w:ascii="Times New Roman" w:hAnsi="Times New Roman" w:cs="Times New Roman"/>
          <w:b/>
          <w:color w:val="00B050"/>
          <w:sz w:val="28"/>
          <w:szCs w:val="28"/>
        </w:rPr>
        <w:tab/>
        <w:t>Отметка «2»</w:t>
      </w:r>
      <w:r w:rsidRPr="008F025D">
        <w:rPr>
          <w:rFonts w:ascii="Times New Roman" w:hAnsi="Times New Roman" w:cs="Times New Roman"/>
          <w:color w:val="00B050"/>
          <w:sz w:val="28"/>
          <w:szCs w:val="28"/>
        </w:rPr>
        <w:t> ставится, если ученик выполнил правильно от 0 до 39 % от общего числа баллов или не приступил к работе, или не представил на проверку.</w:t>
      </w:r>
    </w:p>
    <w:p w:rsidR="00536F82" w:rsidRPr="008F025D" w:rsidRDefault="00536F82" w:rsidP="00C3018A">
      <w:pPr>
        <w:pStyle w:val="a5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b/>
          <w:sz w:val="28"/>
          <w:szCs w:val="28"/>
        </w:rPr>
        <w:tab/>
      </w:r>
      <w:r w:rsidRPr="00515D9C">
        <w:rPr>
          <w:rFonts w:ascii="Times New Roman" w:hAnsi="Times New Roman" w:cs="Times New Roman"/>
          <w:b/>
          <w:sz w:val="28"/>
          <w:szCs w:val="28"/>
          <w:u w:val="single"/>
        </w:rPr>
        <w:t>Пояснения.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15D9C">
        <w:rPr>
          <w:rFonts w:ascii="Times New Roman" w:hAnsi="Times New Roman" w:cs="Times New Roman"/>
          <w:sz w:val="28"/>
          <w:szCs w:val="28"/>
        </w:rPr>
        <w:t>Уровень А базовый. К каждому заданию уровня А даны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9C">
        <w:rPr>
          <w:rFonts w:ascii="Times New Roman" w:hAnsi="Times New Roman" w:cs="Times New Roman"/>
          <w:sz w:val="28"/>
          <w:szCs w:val="28"/>
        </w:rPr>
        <w:t xml:space="preserve">4 варианта ответа, только один из которых верный. 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ab/>
        <w:t>Уровень В более сложный. В заданиях этого уровня требуется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9C">
        <w:rPr>
          <w:rFonts w:ascii="Times New Roman" w:hAnsi="Times New Roman" w:cs="Times New Roman"/>
          <w:sz w:val="28"/>
          <w:szCs w:val="28"/>
        </w:rPr>
        <w:t>либо выбрать три правильных ответа из шести предложенных, либо определить правильную последовательность,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9C">
        <w:rPr>
          <w:rFonts w:ascii="Times New Roman" w:hAnsi="Times New Roman" w:cs="Times New Roman"/>
          <w:sz w:val="28"/>
          <w:szCs w:val="28"/>
        </w:rPr>
        <w:t>либо установить соответствие.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ab/>
        <w:t xml:space="preserve">Уровень С </w:t>
      </w:r>
      <w:proofErr w:type="spellStart"/>
      <w:r w:rsidRPr="00515D9C">
        <w:rPr>
          <w:rFonts w:ascii="Times New Roman" w:hAnsi="Times New Roman" w:cs="Times New Roman"/>
          <w:sz w:val="28"/>
          <w:szCs w:val="28"/>
        </w:rPr>
        <w:t>повышеннойсложности</w:t>
      </w:r>
      <w:proofErr w:type="spellEnd"/>
      <w:r w:rsidRPr="00515D9C">
        <w:rPr>
          <w:rFonts w:ascii="Times New Roman" w:hAnsi="Times New Roman" w:cs="Times New Roman"/>
          <w:sz w:val="28"/>
          <w:szCs w:val="28"/>
        </w:rPr>
        <w:t>. Он требует развернутого ответа.</w:t>
      </w:r>
    </w:p>
    <w:p w:rsidR="00C3018A" w:rsidRPr="00515D9C" w:rsidRDefault="00C3018A" w:rsidP="00C30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</w:p>
    <w:p w:rsidR="00C3018A" w:rsidRPr="00515D9C" w:rsidRDefault="00C3018A" w:rsidP="00C301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7. Критерии и нормы оценки </w:t>
      </w:r>
      <w:r w:rsidRPr="00515D9C">
        <w:rPr>
          <w:rFonts w:ascii="Times New Roman" w:hAnsi="Times New Roman" w:cs="Times New Roman"/>
          <w:b/>
          <w:sz w:val="28"/>
          <w:szCs w:val="28"/>
        </w:rPr>
        <w:t>докладов (сообщений)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229"/>
        <w:gridCol w:w="1525"/>
      </w:tblGrid>
      <w:tr w:rsidR="00C3018A" w:rsidRPr="00AF1A26" w:rsidTr="00F00CC6">
        <w:tc>
          <w:tcPr>
            <w:tcW w:w="817" w:type="dxa"/>
          </w:tcPr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7229" w:type="dxa"/>
          </w:tcPr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</w:rPr>
              <w:t>Оцениваемые параметры</w:t>
            </w:r>
          </w:p>
        </w:tc>
        <w:tc>
          <w:tcPr>
            <w:tcW w:w="1525" w:type="dxa"/>
          </w:tcPr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</w:rPr>
              <w:t>Оценка в баллах</w:t>
            </w:r>
          </w:p>
        </w:tc>
      </w:tr>
      <w:tr w:rsidR="00C3018A" w:rsidRPr="00AF1A26" w:rsidTr="00F00CC6">
        <w:tc>
          <w:tcPr>
            <w:tcW w:w="817" w:type="dxa"/>
          </w:tcPr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29" w:type="dxa"/>
          </w:tcPr>
          <w:p w:rsidR="00C3018A" w:rsidRPr="00AF1A26" w:rsidRDefault="00C3018A" w:rsidP="00F00C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</w:rPr>
              <w:t>Качество доклада (сообщения):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t>- сопровождается иллюстративным материалом;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t>- чётко выстроен;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t>- рассказывается, но не объясняется суть работы;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- зачитывается.</w:t>
            </w:r>
          </w:p>
        </w:tc>
        <w:tc>
          <w:tcPr>
            <w:tcW w:w="1525" w:type="dxa"/>
          </w:tcPr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0</w:t>
            </w:r>
          </w:p>
        </w:tc>
      </w:tr>
      <w:tr w:rsidR="00C3018A" w:rsidRPr="00AF1A26" w:rsidTr="00F00CC6">
        <w:tc>
          <w:tcPr>
            <w:tcW w:w="817" w:type="dxa"/>
          </w:tcPr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7229" w:type="dxa"/>
          </w:tcPr>
          <w:p w:rsidR="00C3018A" w:rsidRPr="00AF1A26" w:rsidRDefault="00C3018A" w:rsidP="00F00C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</w:rPr>
              <w:t>Использование демонстрационного материала: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t>- автор представил демонстрационный материал и прекрасно в нём ориентируется;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t>- использовался в докладе, хорошо оформлен, но есть неточности;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t>- представленный демонстрационный материал не использовался докладчиком или был оформлен плохо, неграмотно.</w:t>
            </w:r>
          </w:p>
        </w:tc>
        <w:tc>
          <w:tcPr>
            <w:tcW w:w="1525" w:type="dxa"/>
          </w:tcPr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</w:p>
        </w:tc>
      </w:tr>
      <w:tr w:rsidR="00C3018A" w:rsidRPr="00AF1A26" w:rsidTr="00F00CC6">
        <w:tc>
          <w:tcPr>
            <w:tcW w:w="817" w:type="dxa"/>
          </w:tcPr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229" w:type="dxa"/>
          </w:tcPr>
          <w:p w:rsidR="00C3018A" w:rsidRPr="00AF1A26" w:rsidRDefault="00C3018A" w:rsidP="00F00C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</w:rPr>
              <w:t>Качество ответов на вопросы: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t>- даёт полные ответы на все вопросы;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t>- не может чётко ответить на вопросы;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t>- не отвечает на вопросы.</w:t>
            </w:r>
          </w:p>
        </w:tc>
        <w:tc>
          <w:tcPr>
            <w:tcW w:w="1525" w:type="dxa"/>
          </w:tcPr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</w:p>
        </w:tc>
      </w:tr>
      <w:tr w:rsidR="00C3018A" w:rsidRPr="00AF1A26" w:rsidTr="00F00CC6">
        <w:tc>
          <w:tcPr>
            <w:tcW w:w="817" w:type="dxa"/>
          </w:tcPr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29" w:type="dxa"/>
          </w:tcPr>
          <w:p w:rsidR="00C3018A" w:rsidRPr="00AF1A26" w:rsidRDefault="00C3018A" w:rsidP="00F00C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</w:rPr>
              <w:t>Владение научным и специальным аппаратом: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t>- показано владение специальным аппаратом;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t>- использованы общенаучные и специальные термины;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t>- показано владение базовым аппаратом.</w:t>
            </w:r>
          </w:p>
        </w:tc>
        <w:tc>
          <w:tcPr>
            <w:tcW w:w="1525" w:type="dxa"/>
          </w:tcPr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</w:p>
        </w:tc>
      </w:tr>
      <w:tr w:rsidR="00C3018A" w:rsidRPr="00AF1A26" w:rsidTr="00F00CC6">
        <w:tc>
          <w:tcPr>
            <w:tcW w:w="817" w:type="dxa"/>
          </w:tcPr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229" w:type="dxa"/>
          </w:tcPr>
          <w:p w:rsidR="00C3018A" w:rsidRPr="00AF1A26" w:rsidRDefault="00C3018A" w:rsidP="00F00C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</w:rPr>
              <w:t>Чёткость выводов: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t>- полностью характеризуют работу;</w:t>
            </w:r>
          </w:p>
          <w:p w:rsidR="00C3018A" w:rsidRPr="00AF1A26" w:rsidRDefault="00C3018A" w:rsidP="00F00C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i/>
                <w:sz w:val="26"/>
                <w:szCs w:val="26"/>
              </w:rPr>
              <w:t>- имеются, но не доказаны.</w:t>
            </w:r>
          </w:p>
        </w:tc>
        <w:tc>
          <w:tcPr>
            <w:tcW w:w="1525" w:type="dxa"/>
          </w:tcPr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</w:p>
        </w:tc>
      </w:tr>
      <w:tr w:rsidR="00C3018A" w:rsidRPr="00AF1A26" w:rsidTr="00F00CC6">
        <w:tc>
          <w:tcPr>
            <w:tcW w:w="817" w:type="dxa"/>
          </w:tcPr>
          <w:p w:rsidR="00C3018A" w:rsidRPr="00AF1A26" w:rsidRDefault="00C3018A" w:rsidP="00F00C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29" w:type="dxa"/>
          </w:tcPr>
          <w:p w:rsidR="00C3018A" w:rsidRPr="00AF1A26" w:rsidRDefault="00C3018A" w:rsidP="00F00CC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525" w:type="dxa"/>
          </w:tcPr>
          <w:p w:rsidR="00C3018A" w:rsidRPr="00AF1A26" w:rsidRDefault="00C3018A" w:rsidP="00F00CC6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12</w:t>
            </w:r>
          </w:p>
        </w:tc>
      </w:tr>
    </w:tbl>
    <w:p w:rsidR="00C3018A" w:rsidRPr="008F025D" w:rsidRDefault="00C3018A" w:rsidP="00C3018A">
      <w:pPr>
        <w:pStyle w:val="a5"/>
        <w:rPr>
          <w:rFonts w:ascii="Times New Roman" w:hAnsi="Times New Roman" w:cs="Times New Roman"/>
          <w:sz w:val="28"/>
          <w:szCs w:val="28"/>
        </w:rPr>
      </w:pPr>
      <w:r w:rsidRPr="008F025D">
        <w:rPr>
          <w:rFonts w:ascii="Times New Roman" w:hAnsi="Times New Roman" w:cs="Times New Roman"/>
          <w:b/>
          <w:sz w:val="28"/>
          <w:szCs w:val="28"/>
        </w:rPr>
        <w:t>Отметка «5»</w:t>
      </w:r>
      <w:r w:rsidRPr="008F025D">
        <w:rPr>
          <w:rFonts w:ascii="Times New Roman" w:hAnsi="Times New Roman" w:cs="Times New Roman"/>
          <w:sz w:val="28"/>
          <w:szCs w:val="28"/>
        </w:rPr>
        <w:t xml:space="preserve"> - от 10 до 12 баллов</w:t>
      </w:r>
    </w:p>
    <w:p w:rsidR="00C3018A" w:rsidRPr="008F025D" w:rsidRDefault="00C3018A" w:rsidP="00C3018A">
      <w:pPr>
        <w:pStyle w:val="a5"/>
        <w:rPr>
          <w:rFonts w:ascii="Times New Roman" w:hAnsi="Times New Roman" w:cs="Times New Roman"/>
          <w:sz w:val="28"/>
          <w:szCs w:val="28"/>
        </w:rPr>
      </w:pPr>
      <w:r w:rsidRPr="008F025D">
        <w:rPr>
          <w:rFonts w:ascii="Times New Roman" w:hAnsi="Times New Roman" w:cs="Times New Roman"/>
          <w:b/>
          <w:sz w:val="28"/>
          <w:szCs w:val="28"/>
        </w:rPr>
        <w:t>Отметка «4»</w:t>
      </w:r>
      <w:r w:rsidRPr="008F025D">
        <w:rPr>
          <w:rFonts w:ascii="Times New Roman" w:hAnsi="Times New Roman" w:cs="Times New Roman"/>
          <w:sz w:val="28"/>
          <w:szCs w:val="28"/>
        </w:rPr>
        <w:t xml:space="preserve"> - от 7 до 9 баллов</w:t>
      </w:r>
    </w:p>
    <w:p w:rsidR="00C3018A" w:rsidRPr="008F025D" w:rsidRDefault="00C3018A" w:rsidP="00C3018A">
      <w:pPr>
        <w:pStyle w:val="a5"/>
        <w:rPr>
          <w:rFonts w:ascii="Times New Roman" w:hAnsi="Times New Roman" w:cs="Times New Roman"/>
          <w:sz w:val="28"/>
          <w:szCs w:val="28"/>
        </w:rPr>
      </w:pPr>
      <w:r w:rsidRPr="008F025D">
        <w:rPr>
          <w:rFonts w:ascii="Times New Roman" w:hAnsi="Times New Roman" w:cs="Times New Roman"/>
          <w:b/>
          <w:sz w:val="28"/>
          <w:szCs w:val="28"/>
        </w:rPr>
        <w:t>Отметка «3»</w:t>
      </w:r>
      <w:r w:rsidRPr="008F025D">
        <w:rPr>
          <w:rFonts w:ascii="Times New Roman" w:hAnsi="Times New Roman" w:cs="Times New Roman"/>
          <w:sz w:val="28"/>
          <w:szCs w:val="28"/>
        </w:rPr>
        <w:t xml:space="preserve"> - от 4 до 6 баллов</w:t>
      </w:r>
    </w:p>
    <w:p w:rsidR="00C3018A" w:rsidRPr="00515D9C" w:rsidRDefault="00C3018A" w:rsidP="00C3018A">
      <w:pPr>
        <w:pStyle w:val="a5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>При количестве баллов менее 4 – рекомендовать учащемуся дополнительно поработать над данным докладом (сообщением).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018A" w:rsidRPr="00515D9C" w:rsidRDefault="00C3018A" w:rsidP="00C3018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8. Критерии оценки презентации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об</w:t>
      </w:r>
      <w:r w:rsidRPr="00515D9C">
        <w:rPr>
          <w:rFonts w:ascii="Times New Roman" w:hAnsi="Times New Roman" w:cs="Times New Roman"/>
          <w:b/>
          <w:sz w:val="28"/>
          <w:szCs w:val="28"/>
          <w:lang w:eastAsia="ru-RU"/>
        </w:rPr>
        <w:t>уча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ю</w:t>
      </w:r>
      <w:r w:rsidRPr="00515D9C">
        <w:rPr>
          <w:rFonts w:ascii="Times New Roman" w:hAnsi="Times New Roman" w:cs="Times New Roman"/>
          <w:b/>
          <w:sz w:val="28"/>
          <w:szCs w:val="28"/>
          <w:lang w:eastAsia="ru-RU"/>
        </w:rPr>
        <w:t>щихся</w:t>
      </w:r>
    </w:p>
    <w:tbl>
      <w:tblPr>
        <w:tblW w:w="96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268"/>
        <w:gridCol w:w="2268"/>
        <w:gridCol w:w="2410"/>
        <w:gridCol w:w="851"/>
      </w:tblGrid>
      <w:tr w:rsidR="00C3018A" w:rsidRPr="00AF1A26" w:rsidTr="00F00CC6">
        <w:trPr>
          <w:trHeight w:val="1176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Оценка</w:t>
            </w:r>
          </w:p>
          <w:p w:rsidR="00C3018A" w:rsidRPr="00AF1A26" w:rsidRDefault="00C3018A" w:rsidP="00F00CC6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Критерии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 балла</w:t>
            </w:r>
          </w:p>
          <w:p w:rsidR="00C3018A" w:rsidRPr="00AF1A26" w:rsidRDefault="00C3018A" w:rsidP="00F00CC6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Работа соответствует требованиям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 балла</w:t>
            </w:r>
          </w:p>
          <w:p w:rsidR="00C3018A" w:rsidRPr="00AF1A26" w:rsidRDefault="00C3018A" w:rsidP="00F00CC6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В работе требуется корректировка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 балл</w:t>
            </w:r>
          </w:p>
          <w:p w:rsidR="00C3018A" w:rsidRPr="00AF1A26" w:rsidRDefault="00C3018A" w:rsidP="00F00CC6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Следует пересмотреть некоторые вопросы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Баллы</w:t>
            </w:r>
          </w:p>
        </w:tc>
      </w:tr>
      <w:tr w:rsidR="00C3018A" w:rsidRPr="00AF1A26" w:rsidTr="00F00CC6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 Название презентации.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дали интересное название презентации. Оно соответствует их исследованию. Указали имена участников и руководителя. Красиво и интересно оформили первый слайд.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дали интересное название презентации. Оно соответствует их исследованию. Указали имена участников и руководителя. 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дали  название презентации. Оно соответствует их исследованию.   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3018A" w:rsidRPr="00AF1A26" w:rsidTr="00F00CC6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2.  Цель </w:t>
            </w: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исследования.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Учащиеся чётко </w:t>
            </w: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определили для себя, что должны узнать. Цель исследования внесли в свою презентацию.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 Нет </w:t>
            </w: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чёткости   в  постановке цели. Цель исследования внесли в свою презентацию.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  Цель </w:t>
            </w: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исследования не поставлена.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3018A" w:rsidRPr="00AF1A26" w:rsidTr="00F00CC6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3.  План работы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составили последовательный план работы.  Он состоит из нескольких пунктов.  В нём каждое новое действие вытекает из предыдущего.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составили план работы.  Но незначительно нарушили последовательность действий.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составили  план работы.  Но последовательность действий не получилась.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3018A" w:rsidRPr="00AF1A26" w:rsidTr="00F00CC6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4.  Подбор текстового материала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Текст соответствует теме.  Он полностью раскрывает поставленный вопрос. Изложение текста доступно и понятно для других. Объём информации оптимален для восприятия.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Текст соответствует теме.  Он полностью раскрывает поставленный вопрос.   Большой объём текста. Встречаются непонятные слова.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Текст соответствует теме. Но он  не полностью раскрывает поставленный вопрос.  Слишком большой объём текста. Изложение текста не совсем понятно.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3018A" w:rsidRPr="00AF1A26" w:rsidTr="00F00CC6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5.  Применение в презентации  фотографий  </w:t>
            </w:r>
            <w:hyperlink r:id="rId6" w:tooltip="Видеозапись" w:history="1">
              <w:r w:rsidRPr="00AF1A26">
                <w:rPr>
                  <w:rStyle w:val="a6"/>
                  <w:rFonts w:ascii="Times New Roman" w:hAnsi="Times New Roman" w:cs="Times New Roman"/>
                  <w:sz w:val="26"/>
                  <w:szCs w:val="26"/>
                  <w:lang w:eastAsia="ru-RU"/>
                </w:rPr>
                <w:t>видеозаписей</w:t>
              </w:r>
            </w:hyperlink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звукового сопровождения.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презентации использовали сделанные учащимися фотографии, видеозаписи, звуковое сопровождение.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презентации  старались использовать  сделанные учащимися фотографии, видеозаписи, звуковое сопровождение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презентации использовали  фотографии, видеозаписи, звуковое сопровождение только из Интернета.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3018A" w:rsidRPr="00AF1A26" w:rsidTr="00F00CC6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6.  Подбор материала к исследованию.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Для проведения исследования правильно подобрали материал, оборудование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При подборе материалов и оборудования  для исследования  значительные </w:t>
            </w: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ошибки.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Затрудняемся в подборе материалов и оборудования для проведения исследования.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3018A" w:rsidRPr="00AF1A26" w:rsidTr="00F00CC6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7. Качество изготовления исследуемого объекта.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Качественно и аккуратно изготовили объект  для исследования.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 изготовлении объекта исследования допустили неаккуратность.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Объект исследования выполнен небрежно.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3018A" w:rsidRPr="00AF1A26" w:rsidTr="00F00CC6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8.  Наличие выводов в работе.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презентации учащимися сделаны чёткие обоснованные выводы, которые соответствуют цели исследования.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Выводы соответствуют цели, но представлены бессистемно.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Отсутствие выводов или они не связаны с целью исследования.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3018A" w:rsidRPr="00AF1A26" w:rsidTr="00F00CC6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9.  Использование в работе </w:t>
            </w:r>
            <w:hyperlink r:id="rId7" w:tooltip="Художественная литература" w:history="1">
              <w:r w:rsidRPr="00AF1A26">
                <w:rPr>
                  <w:rStyle w:val="a6"/>
                  <w:rFonts w:ascii="Times New Roman" w:hAnsi="Times New Roman" w:cs="Times New Roman"/>
                  <w:sz w:val="26"/>
                  <w:szCs w:val="26"/>
                  <w:lang w:eastAsia="ru-RU"/>
                </w:rPr>
                <w:t>художествен-ной литературы</w:t>
              </w:r>
            </w:hyperlink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работе использовали художественные тексты: стихи, отрывки произведений, высказывания великих людей и т. д. Используемые тексты соответствуют теме. Они уместны в данном тексте.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работе использовали художественные тексты: стихи, отрывки произведений, высказывания великих людей и т. д. Используемые тексты соответствуют теме. 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работе использовали художественные тексты: стихи, отрывки произведений, высказывания великих людей и т. д. используемые тексты не соответствуют теме. 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3018A" w:rsidRPr="00AF1A26" w:rsidTr="00F00CC6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10. Используемая литература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Составили список литературы. Он соответствует требованиям.  Красиво его оформили. Соблюдены авторские права. Литература использована из разных источников: справочники, энциклопедии, художественная литературе, периодическая печати; Интернет и т. 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Составили список литературы. Он соответствует требованиям.  Соблюдены авторские права. Источники литературы однообразны.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Составили список литературы.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3018A" w:rsidRPr="00AF1A26" w:rsidTr="00F00CC6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11.  Оформление работы.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подобрали макет презентации соответствующий её теме. На слайдах выделили заголовки.  Текст изложен  ясно. Он чётко прочитывается,  не сливается с фоном. Фотографии соответствуют тексту. Излишества в иллюстрациях нет. При создании презентации применяли анимацию.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подобрали макет презентации соответствующий её теме. На слайдах выделили заголовки.  Текст изложен ясно. Он чётко прочитывается,  не сливается с фоном. Фотографии соответствуют тексту. Излишества в иллюстрациях нет. При создании презентации применяли анимацию.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 Макет презентации  не соответствует   теме. На слайдах  не выделили заголовки.  Текст изложен  не  ясно. Он  не чётко прочитывается,   сливается с фоном. Фотографии  не соответствуют тексту. Есть излишества в иллюстрациях. 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3018A" w:rsidRPr="00AF1A26" w:rsidTr="00F00CC6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12. Участие членов группы в работе над презентацией.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Активное участие всех членов группы в работе.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Активное участие  в работе принимало большее количество  членов группы.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Большинство членов группы отнеслись к </w:t>
            </w:r>
            <w:hyperlink r:id="rId8" w:tooltip="Выполнение работ" w:history="1">
              <w:r w:rsidRPr="00AF1A26">
                <w:rPr>
                  <w:rStyle w:val="a6"/>
                  <w:rFonts w:ascii="Times New Roman" w:hAnsi="Times New Roman" w:cs="Times New Roman"/>
                  <w:sz w:val="26"/>
                  <w:szCs w:val="26"/>
                  <w:lang w:eastAsia="ru-RU"/>
                </w:rPr>
                <w:t>выполнению работы</w:t>
              </w:r>
            </w:hyperlink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пассивно.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3018A" w:rsidRPr="00AF1A26" w:rsidTr="00F00CC6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Итог: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18A" w:rsidRPr="00AF1A26" w:rsidRDefault="00C3018A" w:rsidP="00F00CC6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3018A" w:rsidRPr="00515D9C" w:rsidRDefault="00C3018A" w:rsidP="00C3018A">
      <w:pPr>
        <w:pStyle w:val="a5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b/>
          <w:sz w:val="28"/>
          <w:szCs w:val="28"/>
          <w:lang w:eastAsia="ru-RU"/>
        </w:rPr>
        <w:t>Отличная работа</w:t>
      </w:r>
      <w:r w:rsidRPr="00515D9C">
        <w:rPr>
          <w:rFonts w:ascii="Times New Roman" w:hAnsi="Times New Roman" w:cs="Times New Roman"/>
          <w:sz w:val="28"/>
          <w:szCs w:val="28"/>
          <w:lang w:eastAsia="ru-RU"/>
        </w:rPr>
        <w:t xml:space="preserve">  -  </w:t>
      </w:r>
      <w:r w:rsidRPr="00515D9C">
        <w:rPr>
          <w:rFonts w:ascii="Times New Roman" w:hAnsi="Times New Roman" w:cs="Times New Roman"/>
          <w:bCs/>
          <w:sz w:val="28"/>
          <w:szCs w:val="28"/>
          <w:lang w:eastAsia="ru-RU"/>
        </w:rPr>
        <w:t>36 баллов</w:t>
      </w:r>
      <w:r w:rsidRPr="00515D9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15D9C">
        <w:rPr>
          <w:rFonts w:ascii="Times New Roman" w:hAnsi="Times New Roman" w:cs="Times New Roman"/>
          <w:b/>
          <w:sz w:val="28"/>
          <w:szCs w:val="28"/>
          <w:lang w:eastAsia="ru-RU"/>
        </w:rPr>
        <w:t>Хорошая работа</w:t>
      </w:r>
      <w:r w:rsidRPr="00515D9C">
        <w:rPr>
          <w:rFonts w:ascii="Times New Roman" w:hAnsi="Times New Roman" w:cs="Times New Roman"/>
          <w:sz w:val="28"/>
          <w:szCs w:val="28"/>
          <w:lang w:eastAsia="ru-RU"/>
        </w:rPr>
        <w:t xml:space="preserve">  -  </w:t>
      </w:r>
      <w:r w:rsidRPr="00515D9C">
        <w:rPr>
          <w:rFonts w:ascii="Times New Roman" w:hAnsi="Times New Roman" w:cs="Times New Roman"/>
          <w:bCs/>
          <w:sz w:val="28"/>
          <w:szCs w:val="28"/>
          <w:lang w:eastAsia="ru-RU"/>
        </w:rPr>
        <w:t>24-35 баллов </w:t>
      </w:r>
    </w:p>
    <w:p w:rsidR="00C3018A" w:rsidRPr="00515D9C" w:rsidRDefault="00C3018A" w:rsidP="00C3018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Удовлетворительная работа</w:t>
      </w:r>
      <w:r w:rsidRPr="00515D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-  12-23 балла</w:t>
      </w:r>
      <w:r w:rsidRPr="00515D9C">
        <w:rPr>
          <w:rFonts w:ascii="Times New Roman" w:hAnsi="Times New Roman" w:cs="Times New Roman"/>
          <w:bCs/>
          <w:sz w:val="28"/>
          <w:szCs w:val="28"/>
          <w:lang w:eastAsia="ru-RU"/>
        </w:rPr>
        <w:br/>
      </w:r>
      <w:r w:rsidRPr="00515D9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Презентация нуждается в доработке</w:t>
      </w:r>
      <w:r w:rsidRPr="00515D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 -  менее 12 баллов</w:t>
      </w:r>
      <w:bookmarkStart w:id="0" w:name="_GoBack"/>
      <w:bookmarkEnd w:id="0"/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018A" w:rsidRPr="00515D9C" w:rsidRDefault="00C3018A" w:rsidP="00C301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9. Критерии и нормы оценки с</w:t>
      </w:r>
      <w:r w:rsidRPr="00515D9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оставление опорно-схематичного конспекта (ОСК)</w:t>
      </w:r>
      <w:r w:rsidRPr="00515D9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b/>
          <w:color w:val="212529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b/>
          <w:color w:val="212529"/>
          <w:sz w:val="28"/>
          <w:szCs w:val="28"/>
          <w:lang w:eastAsia="ru-RU"/>
        </w:rPr>
        <w:t xml:space="preserve">Отметка  "5" ставится, если ученик </w:t>
      </w:r>
      <w:r w:rsidRPr="00515D9C">
        <w:rPr>
          <w:rFonts w:ascii="Times New Roman" w:hAnsi="Times New Roman" w:cs="Times New Roman"/>
          <w:color w:val="212529"/>
          <w:sz w:val="28"/>
          <w:szCs w:val="28"/>
          <w:lang w:eastAsia="ru-RU"/>
        </w:rPr>
        <w:t>выдержал следующие к</w:t>
      </w:r>
      <w:r w:rsidRPr="00515D9C">
        <w:rPr>
          <w:rFonts w:ascii="Times New Roman" w:hAnsi="Times New Roman" w:cs="Times New Roman"/>
          <w:sz w:val="28"/>
          <w:szCs w:val="28"/>
          <w:lang w:eastAsia="ru-RU"/>
        </w:rPr>
        <w:t>ритерии оценивания ОСК по составлению:</w:t>
      </w:r>
    </w:p>
    <w:p w:rsidR="00C3018A" w:rsidRPr="00515D9C" w:rsidRDefault="00C3018A" w:rsidP="00C3018A">
      <w:pPr>
        <w:pStyle w:val="a5"/>
        <w:numPr>
          <w:ilvl w:val="0"/>
          <w:numId w:val="24"/>
        </w:numPr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sz w:val="28"/>
          <w:szCs w:val="28"/>
          <w:lang w:eastAsia="ru-RU"/>
        </w:rPr>
        <w:t>Полнота  использования учебного материала.</w:t>
      </w:r>
    </w:p>
    <w:p w:rsidR="00C3018A" w:rsidRPr="00515D9C" w:rsidRDefault="00C3018A" w:rsidP="00C3018A">
      <w:pPr>
        <w:pStyle w:val="a5"/>
        <w:numPr>
          <w:ilvl w:val="0"/>
          <w:numId w:val="24"/>
        </w:numPr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sz w:val="28"/>
          <w:szCs w:val="28"/>
          <w:lang w:eastAsia="ru-RU"/>
        </w:rPr>
        <w:t>Объём ОСК (для 8-9 классов – 1 тетрадная страница на один раздел: для 10 –11 классов один лист формата А 4).</w:t>
      </w:r>
    </w:p>
    <w:p w:rsidR="00C3018A" w:rsidRPr="00515D9C" w:rsidRDefault="00C3018A" w:rsidP="00C3018A">
      <w:pPr>
        <w:pStyle w:val="a5"/>
        <w:numPr>
          <w:ilvl w:val="0"/>
          <w:numId w:val="24"/>
        </w:numPr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sz w:val="28"/>
          <w:szCs w:val="28"/>
          <w:lang w:eastAsia="ru-RU"/>
        </w:rPr>
        <w:t>Логика изложения (наличие схем, количество смысловых связей между понятиями).</w:t>
      </w:r>
    </w:p>
    <w:p w:rsidR="00C3018A" w:rsidRPr="00515D9C" w:rsidRDefault="00C3018A" w:rsidP="00C3018A">
      <w:pPr>
        <w:pStyle w:val="a5"/>
        <w:numPr>
          <w:ilvl w:val="0"/>
          <w:numId w:val="24"/>
        </w:numPr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sz w:val="28"/>
          <w:szCs w:val="28"/>
          <w:lang w:eastAsia="ru-RU"/>
        </w:rPr>
        <w:t>Наглядность (наличие рисунков, символов, и пр.; аккуратность выполнения, читаемость ОСК).</w:t>
      </w:r>
    </w:p>
    <w:p w:rsidR="00C3018A" w:rsidRPr="00515D9C" w:rsidRDefault="00C3018A" w:rsidP="00C3018A">
      <w:pPr>
        <w:pStyle w:val="a5"/>
        <w:numPr>
          <w:ilvl w:val="0"/>
          <w:numId w:val="24"/>
        </w:numPr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sz w:val="28"/>
          <w:szCs w:val="28"/>
          <w:lang w:eastAsia="ru-RU"/>
        </w:rPr>
        <w:t>Грамотность (терминологическая и орфографическая).</w:t>
      </w:r>
    </w:p>
    <w:p w:rsidR="00C3018A" w:rsidRPr="00515D9C" w:rsidRDefault="00C3018A" w:rsidP="00C3018A">
      <w:pPr>
        <w:pStyle w:val="a5"/>
        <w:numPr>
          <w:ilvl w:val="0"/>
          <w:numId w:val="24"/>
        </w:numPr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Отсутствие связанных предложений, только опорные сигналы – слова, словосочетания, символы.</w:t>
      </w:r>
    </w:p>
    <w:p w:rsidR="00C3018A" w:rsidRPr="00515D9C" w:rsidRDefault="00C3018A" w:rsidP="00C3018A">
      <w:pPr>
        <w:pStyle w:val="a5"/>
        <w:numPr>
          <w:ilvl w:val="0"/>
          <w:numId w:val="24"/>
        </w:numPr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sz w:val="28"/>
          <w:szCs w:val="28"/>
          <w:lang w:eastAsia="ru-RU"/>
        </w:rPr>
        <w:t>Самостоятельность при составлении.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Отметка   "4" ставится, если ученик </w:t>
      </w:r>
      <w:r w:rsidRPr="00515D9C">
        <w:rPr>
          <w:rFonts w:ascii="Times New Roman" w:hAnsi="Times New Roman" w:cs="Times New Roman"/>
          <w:sz w:val="28"/>
          <w:szCs w:val="28"/>
          <w:lang w:eastAsia="ru-RU"/>
        </w:rPr>
        <w:t>выполняет  ОСК полностью в соответствии с требованиями при оценивании результатов на "5", но допускает два - три недочёта или одну негрубую ошибку и один недочёт.</w:t>
      </w:r>
    </w:p>
    <w:p w:rsidR="00C3018A" w:rsidRPr="00515D9C" w:rsidRDefault="00C3018A" w:rsidP="00C3018A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5D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Отметка  «3» ставится, если ученик: </w:t>
      </w:r>
    </w:p>
    <w:p w:rsidR="00C3018A" w:rsidRPr="00515D9C" w:rsidRDefault="00C3018A" w:rsidP="00C3018A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5D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выполняет ОСК полностью в соответствии с требованиями менее, чем на 50%. Допускает грубую ошибку в ходе выполнения работы: в изложении, в оформлении.</w:t>
      </w:r>
    </w:p>
    <w:p w:rsidR="00C3018A" w:rsidRPr="00515D9C" w:rsidRDefault="00C3018A" w:rsidP="00C3018A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5D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  "2" ставится, если ученик:</w:t>
      </w:r>
    </w:p>
    <w:p w:rsidR="00C3018A" w:rsidRPr="00515D9C" w:rsidRDefault="00C3018A" w:rsidP="00C3018A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5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</w:t>
      </w:r>
      <w:r w:rsidRPr="00515D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оставил опорно-схематичных конспект (ОСК) или выполнил не самостоятельно.</w:t>
      </w:r>
      <w:r w:rsidRPr="00515D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C3018A" w:rsidRPr="00515D9C" w:rsidRDefault="00C3018A" w:rsidP="00C30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10. </w:t>
      </w: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Критерии и нормы оценки  экскурсии (виртуальной).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color w:val="212529"/>
          <w:sz w:val="28"/>
          <w:szCs w:val="28"/>
        </w:rPr>
        <w:tab/>
        <w:t>По окончанию виртуальной экскурсии учащийся составляет отчет,</w:t>
      </w:r>
      <w:r w:rsidRPr="00515D9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который предусматривает  самостоятельную работу с дополнительной литературой. 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 xml:space="preserve">Отметка «5» ставится, если ученик: </w:t>
      </w:r>
    </w:p>
    <w:p w:rsidR="00C3018A" w:rsidRPr="00515D9C" w:rsidRDefault="00C3018A" w:rsidP="00C3018A">
      <w:pPr>
        <w:pStyle w:val="a5"/>
        <w:numPr>
          <w:ilvl w:val="0"/>
          <w:numId w:val="25"/>
        </w:numPr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sz w:val="28"/>
          <w:szCs w:val="28"/>
          <w:lang w:eastAsia="ru-RU"/>
        </w:rPr>
        <w:t>Выделил  главное и конкретное по теме экскурсии.</w:t>
      </w:r>
    </w:p>
    <w:p w:rsidR="00C3018A" w:rsidRPr="00515D9C" w:rsidRDefault="00C3018A" w:rsidP="00C3018A">
      <w:pPr>
        <w:pStyle w:val="a5"/>
        <w:numPr>
          <w:ilvl w:val="0"/>
          <w:numId w:val="25"/>
        </w:numPr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sz w:val="28"/>
          <w:szCs w:val="28"/>
          <w:lang w:eastAsia="ru-RU"/>
        </w:rPr>
        <w:t>Полностью раскрыл тему.</w:t>
      </w:r>
    </w:p>
    <w:p w:rsidR="00C3018A" w:rsidRPr="00515D9C" w:rsidRDefault="00C3018A" w:rsidP="00C3018A">
      <w:pPr>
        <w:pStyle w:val="a5"/>
        <w:numPr>
          <w:ilvl w:val="0"/>
          <w:numId w:val="25"/>
        </w:numPr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sz w:val="28"/>
          <w:szCs w:val="28"/>
          <w:lang w:eastAsia="ru-RU"/>
        </w:rPr>
        <w:t>Все  задания выполнил.</w:t>
      </w:r>
    </w:p>
    <w:p w:rsidR="00C3018A" w:rsidRPr="00515D9C" w:rsidRDefault="00C3018A" w:rsidP="00C3018A">
      <w:pPr>
        <w:pStyle w:val="a5"/>
        <w:numPr>
          <w:ilvl w:val="0"/>
          <w:numId w:val="25"/>
        </w:numPr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sz w:val="28"/>
          <w:szCs w:val="28"/>
          <w:lang w:eastAsia="ru-RU"/>
        </w:rPr>
        <w:t>Наличие рисунков и схем (при необходимости).</w:t>
      </w:r>
    </w:p>
    <w:p w:rsidR="00C3018A" w:rsidRPr="00515D9C" w:rsidRDefault="00C3018A" w:rsidP="00C3018A">
      <w:pPr>
        <w:pStyle w:val="a5"/>
        <w:numPr>
          <w:ilvl w:val="0"/>
          <w:numId w:val="25"/>
        </w:numPr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sz w:val="28"/>
          <w:szCs w:val="28"/>
          <w:lang w:eastAsia="ru-RU"/>
        </w:rPr>
        <w:t xml:space="preserve">Аккуратность исполнения. 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Отметка  "4" ставится, если ученик </w:t>
      </w:r>
      <w:r w:rsidRPr="00515D9C">
        <w:rPr>
          <w:rFonts w:ascii="Times New Roman" w:hAnsi="Times New Roman" w:cs="Times New Roman"/>
          <w:sz w:val="28"/>
          <w:szCs w:val="28"/>
          <w:lang w:eastAsia="ru-RU"/>
        </w:rPr>
        <w:t>выполнил отчет полностью в соответствии с требованиями при оценивании результатов на "5", но допускает два - три недочёта или одну негрубую ошибку и один недочёт.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Отметка «3» ставится, если ученик: 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sz w:val="28"/>
          <w:szCs w:val="28"/>
          <w:lang w:eastAsia="ru-RU"/>
        </w:rPr>
        <w:t>Правильно выполнил отчет полностью в соответствии с требованиями менее, чем на 50%. Допускает грубую ошибку в ходе выполнения работы: в изложении, в оформлении.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b/>
          <w:sz w:val="28"/>
          <w:szCs w:val="28"/>
          <w:lang w:eastAsia="ru-RU"/>
        </w:rPr>
        <w:t>Отметка   "2" ставится, если ученик: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sz w:val="28"/>
          <w:szCs w:val="28"/>
          <w:lang w:eastAsia="ru-RU"/>
        </w:rPr>
        <w:t xml:space="preserve"> Не с</w:t>
      </w:r>
      <w:r w:rsidRPr="00515D9C">
        <w:rPr>
          <w:rFonts w:ascii="Times New Roman" w:hAnsi="Times New Roman" w:cs="Times New Roman"/>
          <w:bCs/>
          <w:color w:val="333333"/>
          <w:sz w:val="28"/>
          <w:szCs w:val="28"/>
          <w:lang w:eastAsia="ru-RU"/>
        </w:rPr>
        <w:t>оставил отчет или выполнил отчет  не самостоятельно.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</w:p>
    <w:p w:rsidR="00C3018A" w:rsidRPr="00515D9C" w:rsidRDefault="00C3018A" w:rsidP="00C3018A">
      <w:pPr>
        <w:pStyle w:val="Default"/>
        <w:jc w:val="center"/>
        <w:rPr>
          <w:b/>
          <w:bCs/>
          <w:iCs/>
          <w:sz w:val="28"/>
          <w:szCs w:val="28"/>
        </w:rPr>
      </w:pPr>
      <w:r w:rsidRPr="00515D9C">
        <w:rPr>
          <w:rFonts w:eastAsia="Times New Roman"/>
          <w:b/>
          <w:color w:val="212529"/>
          <w:sz w:val="28"/>
          <w:szCs w:val="28"/>
          <w:lang w:eastAsia="ru-RU"/>
        </w:rPr>
        <w:t xml:space="preserve">11. Критерии и нормы оценки </w:t>
      </w:r>
      <w:r w:rsidRPr="00515D9C">
        <w:rPr>
          <w:b/>
          <w:bCs/>
          <w:iCs/>
          <w:sz w:val="28"/>
          <w:szCs w:val="28"/>
        </w:rPr>
        <w:t>умений проводить наблюдения.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5D9C">
        <w:rPr>
          <w:rFonts w:ascii="Times New Roman" w:hAnsi="Times New Roman" w:cs="Times New Roman"/>
          <w:b/>
          <w:iCs/>
          <w:sz w:val="28"/>
          <w:szCs w:val="28"/>
        </w:rPr>
        <w:t>Отметка "5" ставится, если ученик</w:t>
      </w:r>
      <w:r w:rsidRPr="00515D9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ab/>
        <w:t xml:space="preserve">- правильно по заданию учителя провел наблюдение; выделил существенные признаки у наблюдаемого объекта (процесса); логично, научно грамотно оформил результаты наблюдений и выводы. 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5D9C">
        <w:rPr>
          <w:rFonts w:ascii="Times New Roman" w:hAnsi="Times New Roman" w:cs="Times New Roman"/>
          <w:b/>
          <w:iCs/>
          <w:sz w:val="28"/>
          <w:szCs w:val="28"/>
        </w:rPr>
        <w:t>Отметка "4" ставится, если ученик</w:t>
      </w:r>
      <w:r w:rsidRPr="00515D9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ab/>
        <w:t xml:space="preserve">- правильно по заданию учителя провел наблюдение; при выделении существенных признаков у наблюдаемого объекта (процесса) назвал второстепенные; допустил небрежность в оформлении наблюдений и выводов. 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5D9C">
        <w:rPr>
          <w:rFonts w:ascii="Times New Roman" w:hAnsi="Times New Roman" w:cs="Times New Roman"/>
          <w:b/>
          <w:iCs/>
          <w:sz w:val="28"/>
          <w:szCs w:val="28"/>
        </w:rPr>
        <w:t>Отметка "3" ставится, если ученик</w:t>
      </w:r>
      <w:r w:rsidRPr="00515D9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допустил неточности и 1-2 ошибки в проведении наблюдений по заданию учителя; при выделении существенных признаков у наблюдаемого объекта (процесса) выделил лишь некоторые; допустил 1-2 ошибки в оформлении наблюдений и выводов. 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5D9C">
        <w:rPr>
          <w:rFonts w:ascii="Times New Roman" w:hAnsi="Times New Roman" w:cs="Times New Roman"/>
          <w:b/>
          <w:iCs/>
          <w:sz w:val="28"/>
          <w:szCs w:val="28"/>
        </w:rPr>
        <w:t>Отметка "2" ставится, если ученик</w:t>
      </w:r>
      <w:r w:rsidRPr="00515D9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3018A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15D9C">
        <w:rPr>
          <w:rFonts w:ascii="Times New Roman" w:hAnsi="Times New Roman" w:cs="Times New Roman"/>
          <w:sz w:val="28"/>
          <w:szCs w:val="28"/>
        </w:rPr>
        <w:tab/>
        <w:t xml:space="preserve">- допустил 3 -4 ошибки в проведении наблюдений по заданию учителя; неправильно выделил признаки наблюдаемого объекта (процесса); опустил 3 -4 ошибки в оформлении наблюдений и выводов. </w:t>
      </w:r>
    </w:p>
    <w:p w:rsidR="00C3018A" w:rsidRPr="00515D9C" w:rsidRDefault="00C3018A" w:rsidP="00C301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3018A" w:rsidRPr="00515D9C" w:rsidRDefault="00C3018A" w:rsidP="00C3018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9C">
        <w:rPr>
          <w:rFonts w:ascii="Times New Roman" w:hAnsi="Times New Roman" w:cs="Times New Roman"/>
          <w:b/>
          <w:sz w:val="28"/>
          <w:szCs w:val="28"/>
        </w:rPr>
        <w:t>2. Выставление и объявление оценок учителем</w:t>
      </w:r>
    </w:p>
    <w:p w:rsidR="00C3018A" w:rsidRPr="00515D9C" w:rsidRDefault="00C3018A" w:rsidP="00C3018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Отметка выставляется на уроке  и объявляется учителем в завершении урока по всем видам устных работ. Отметка объявляется в устной форме и выставляется в дневник учащегося, если он его предоставил.</w:t>
      </w:r>
    </w:p>
    <w:p w:rsidR="00C3018A" w:rsidRPr="00515D9C" w:rsidRDefault="00C3018A" w:rsidP="00C3018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Отметка за все виды письменных работ объявляется учителем через урок после выполнения заданий.</w:t>
      </w:r>
    </w:p>
    <w:p w:rsidR="00C3018A" w:rsidRPr="00515D9C" w:rsidRDefault="00C3018A" w:rsidP="00C3018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Все отметки объявляются учителем </w:t>
      </w:r>
      <w:proofErr w:type="spellStart"/>
      <w:r w:rsidRPr="00515D9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единократно</w:t>
      </w:r>
      <w:proofErr w:type="spellEnd"/>
      <w:r w:rsidRPr="00515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устной форме. Комментарии по всем видам письменных работ учитель дает перед  объявлением отметки, в целом по классу не индивидуализируя. Индивидуальные комментарии учитель делает по просьбе учащегося </w:t>
      </w:r>
      <w:proofErr w:type="spellStart"/>
      <w:r w:rsidRPr="00515D9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единократно</w:t>
      </w:r>
      <w:proofErr w:type="spellEnd"/>
      <w:r w:rsidRPr="00515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 время объявления. </w:t>
      </w:r>
    </w:p>
    <w:p w:rsidR="00C3018A" w:rsidRPr="00515D9C" w:rsidRDefault="00C3018A" w:rsidP="00C3018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Если учащийся отсутствовал на уроке во время объявления отметок, учитель на следующем уроке объявляет её. Если учащийся отсутствовал 2 и более уроков, учитель не объявляет ему отметку и комментарии не дает. </w:t>
      </w:r>
    </w:p>
    <w:p w:rsidR="00536F82" w:rsidRDefault="00C3018A" w:rsidP="00C3018A">
      <w:pPr>
        <w:pStyle w:val="a5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515D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36F82" w:rsidRPr="00536F82" w:rsidRDefault="00536F82" w:rsidP="001A1988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36F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Оценки за лабораторные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и практические </w:t>
      </w:r>
      <w:r w:rsidRPr="00536F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работы выставляются всем учащимся класса.  Пропущенные учащимся лабораторные и практически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е работы  отрабатываются в течени</w:t>
      </w:r>
      <w:proofErr w:type="gramStart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учебной</w:t>
      </w:r>
      <w:r w:rsidRPr="00536F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и выставляются в журнал в соответствующие даты.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За</w:t>
      </w:r>
      <w:r w:rsidRPr="00536F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экскурсии, </w:t>
      </w:r>
      <w:r w:rsidRPr="00536F82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опорно-схематичный конспект, наблюдения</w:t>
      </w:r>
      <w:r w:rsidRPr="00536F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и проекты оценка выставляется по усмотрению учителя, но не менее 30 % учащимся класса.</w:t>
      </w:r>
    </w:p>
    <w:p w:rsidR="00536F82" w:rsidRPr="00515D9C" w:rsidRDefault="00536F82" w:rsidP="00C3018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18A" w:rsidRPr="00515D9C" w:rsidRDefault="00C3018A" w:rsidP="00C3018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D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 письменные работы и тестирование оценки выставляются всем учащимся класса.</w:t>
      </w:r>
    </w:p>
    <w:p w:rsidR="00C3018A" w:rsidRPr="00515D9C" w:rsidRDefault="00C3018A" w:rsidP="00C30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b/>
          <w:sz w:val="28"/>
          <w:szCs w:val="28"/>
        </w:rPr>
        <w:t>13. Общая классификация ошибок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ab/>
        <w:t>При оценке знаний, умений, навыков следует учитывать все ошибки (грубые и негрубые), недочёты в соответствии с возрастом учащихся.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515D9C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 Грубыми считаются  ошибки:</w:t>
      </w:r>
    </w:p>
    <w:p w:rsidR="00C3018A" w:rsidRPr="00515D9C" w:rsidRDefault="00C3018A" w:rsidP="00C3018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 xml:space="preserve">незнание определения основных понятий, законов, правил, основных </w:t>
      </w:r>
      <w:r>
        <w:rPr>
          <w:rFonts w:ascii="Times New Roman" w:eastAsia="Times New Roman" w:hAnsi="Times New Roman" w:cs="Times New Roman"/>
          <w:sz w:val="28"/>
          <w:szCs w:val="28"/>
        </w:rPr>
        <w:t>положений</w:t>
      </w:r>
      <w:r w:rsidRPr="00515D9C">
        <w:rPr>
          <w:rFonts w:ascii="Times New Roman" w:eastAsia="Times New Roman" w:hAnsi="Times New Roman" w:cs="Times New Roman"/>
          <w:sz w:val="28"/>
          <w:szCs w:val="28"/>
        </w:rPr>
        <w:t>, теории, незнание формул, общепринятых символов обозначений величин, единиц их измерения, наименований этих единиц;</w:t>
      </w:r>
    </w:p>
    <w:p w:rsidR="00C3018A" w:rsidRPr="00515D9C" w:rsidRDefault="00C3018A" w:rsidP="00C3018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>неумение выделить в ответе главное; обобщить результаты изучения;</w:t>
      </w:r>
    </w:p>
    <w:p w:rsidR="00C3018A" w:rsidRPr="00515D9C" w:rsidRDefault="00C3018A" w:rsidP="00C3018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>неумение применить знания для решения задач, объяснения явления;</w:t>
      </w:r>
    </w:p>
    <w:p w:rsidR="00C3018A" w:rsidRPr="00515D9C" w:rsidRDefault="00C3018A" w:rsidP="00C3018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>неумение читать и строить графики, принципиальные схемы;</w:t>
      </w:r>
    </w:p>
    <w:p w:rsidR="00C3018A" w:rsidRPr="00515D9C" w:rsidRDefault="00C3018A" w:rsidP="00C3018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неумение подготовить установку или лабораторное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оборудование, провести опыт, </w:t>
      </w:r>
      <w:r w:rsidRPr="00515D9C">
        <w:rPr>
          <w:rFonts w:ascii="Times New Roman" w:eastAsia="Times New Roman" w:hAnsi="Times New Roman" w:cs="Times New Roman"/>
          <w:sz w:val="28"/>
          <w:szCs w:val="28"/>
        </w:rPr>
        <w:t>наблюдение, сделать необходимые расчёты или использовать полученные данные для выводов;</w:t>
      </w:r>
    </w:p>
    <w:p w:rsidR="00C3018A" w:rsidRPr="00515D9C" w:rsidRDefault="00C3018A" w:rsidP="00C3018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>неумение пользоваться первоисточниками, учебником, справочником;</w:t>
      </w:r>
    </w:p>
    <w:p w:rsidR="00C3018A" w:rsidRPr="00515D9C" w:rsidRDefault="00C3018A" w:rsidP="00C3018A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>нарушение техники безопасности, небрежное отношение к оборудованию, приборам, материалам.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515D9C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К негрубым относятся ошибки:</w:t>
      </w:r>
    </w:p>
    <w:p w:rsidR="00C3018A" w:rsidRPr="00515D9C" w:rsidRDefault="00C3018A" w:rsidP="00C3018A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 xml:space="preserve">неточность формулировок, определений, понятий, законов, теорий, вызванная неполнотой охвата основных признаков определяемого понятия или заменой  1 - 3 из этих признаков </w:t>
      </w:r>
      <w:proofErr w:type="gramStart"/>
      <w:r w:rsidRPr="00515D9C">
        <w:rPr>
          <w:rFonts w:ascii="Times New Roman" w:eastAsia="Times New Roman" w:hAnsi="Times New Roman" w:cs="Times New Roman"/>
          <w:sz w:val="28"/>
          <w:szCs w:val="28"/>
        </w:rPr>
        <w:t>второстепенными</w:t>
      </w:r>
      <w:proofErr w:type="gramEnd"/>
      <w:r w:rsidRPr="00515D9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018A" w:rsidRPr="00515D9C" w:rsidRDefault="00C3018A" w:rsidP="00C3018A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 xml:space="preserve">ошибки при снятии показаний с измерительных приборов, не связанные с определением цены деления шкалы;   </w:t>
      </w:r>
    </w:p>
    <w:p w:rsidR="00C3018A" w:rsidRPr="00515D9C" w:rsidRDefault="00C3018A" w:rsidP="00C3018A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>ошибки, вызванные несоблюдением условий проведения опыта, наблюдения, условий работы прибора, оборудования;</w:t>
      </w:r>
    </w:p>
    <w:p w:rsidR="00C3018A" w:rsidRPr="00515D9C" w:rsidRDefault="00C3018A" w:rsidP="00C3018A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>ошибки в условных обозначениях на схемах, неточность графика;</w:t>
      </w:r>
    </w:p>
    <w:p w:rsidR="00C3018A" w:rsidRPr="00515D9C" w:rsidRDefault="00C3018A" w:rsidP="00C3018A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>нерациональный метод решения задачи, выполнения части практической работы, недостаточно продуманный план устного ответа (нарушение логики изложения, подмена отдельных основных вопросов второстепенными);</w:t>
      </w:r>
    </w:p>
    <w:p w:rsidR="00C3018A" w:rsidRPr="00515D9C" w:rsidRDefault="00C3018A" w:rsidP="00C3018A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>нерациональные методы работы со справочной литературой;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>-        неумение решать задачи, выполнять задания в общем виде.</w:t>
      </w:r>
    </w:p>
    <w:p w:rsidR="00C3018A" w:rsidRPr="00515D9C" w:rsidRDefault="00C3018A" w:rsidP="00C301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515D9C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Недочётам и являются:</w:t>
      </w:r>
    </w:p>
    <w:p w:rsidR="00C3018A" w:rsidRPr="00515D9C" w:rsidRDefault="00C3018A" w:rsidP="00C3018A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>нерациональные приёмы вычислений и преобразований, выполнения опытов, наблюдений, практических заданий;</w:t>
      </w:r>
    </w:p>
    <w:p w:rsidR="00C3018A" w:rsidRPr="00515D9C" w:rsidRDefault="00C3018A" w:rsidP="00C3018A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>арифметические ошибки в вычислениях;</w:t>
      </w:r>
    </w:p>
    <w:p w:rsidR="00C3018A" w:rsidRPr="00515D9C" w:rsidRDefault="00C3018A" w:rsidP="00C3018A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>небрежное выполнение записей, чертежей, схем, графиков, таблиц;</w:t>
      </w:r>
    </w:p>
    <w:p w:rsidR="00C3018A" w:rsidRDefault="00C3018A" w:rsidP="00C3018A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D9C">
        <w:rPr>
          <w:rFonts w:ascii="Times New Roman" w:eastAsia="Times New Roman" w:hAnsi="Times New Roman" w:cs="Times New Roman"/>
          <w:sz w:val="28"/>
          <w:szCs w:val="28"/>
        </w:rPr>
        <w:t xml:space="preserve">орфографические и </w:t>
      </w:r>
      <w:proofErr w:type="spellStart"/>
      <w:r w:rsidRPr="00515D9C">
        <w:rPr>
          <w:rFonts w:ascii="Times New Roman" w:eastAsia="Times New Roman" w:hAnsi="Times New Roman" w:cs="Times New Roman"/>
          <w:sz w:val="28"/>
          <w:szCs w:val="28"/>
        </w:rPr>
        <w:t>пунктационные</w:t>
      </w:r>
      <w:proofErr w:type="spellEnd"/>
      <w:r w:rsidRPr="00515D9C">
        <w:rPr>
          <w:rFonts w:ascii="Times New Roman" w:eastAsia="Times New Roman" w:hAnsi="Times New Roman" w:cs="Times New Roman"/>
          <w:sz w:val="28"/>
          <w:szCs w:val="28"/>
        </w:rPr>
        <w:t xml:space="preserve"> ошибки.</w:t>
      </w:r>
    </w:p>
    <w:p w:rsidR="001A1988" w:rsidRDefault="001A1988" w:rsidP="001A1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1988" w:rsidRDefault="001A1988" w:rsidP="001A198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774B7">
        <w:rPr>
          <w:rFonts w:ascii="Times New Roman" w:hAnsi="Times New Roman"/>
          <w:b/>
          <w:sz w:val="28"/>
          <w:szCs w:val="28"/>
        </w:rPr>
        <w:t>Вес о</w:t>
      </w:r>
      <w:r>
        <w:rPr>
          <w:rFonts w:ascii="Times New Roman" w:hAnsi="Times New Roman"/>
          <w:b/>
          <w:sz w:val="28"/>
          <w:szCs w:val="28"/>
        </w:rPr>
        <w:t>тметок по видам заданий (работ)</w:t>
      </w:r>
    </w:p>
    <w:p w:rsidR="001A1988" w:rsidRPr="0031255C" w:rsidRDefault="001A1988" w:rsidP="001A1988">
      <w:pPr>
        <w:pStyle w:val="a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1988" w:rsidRPr="00D2508A" w:rsidRDefault="001A1988" w:rsidP="001A198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08A">
        <w:rPr>
          <w:rFonts w:ascii="Times New Roman" w:hAnsi="Times New Roman"/>
          <w:sz w:val="28"/>
          <w:szCs w:val="28"/>
        </w:rPr>
        <w:t xml:space="preserve">Отметка, полученная обучающимся, вносится учителем                                  в электронный журнал с обязательным указанием типа задания по химии.      </w:t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8"/>
        <w:gridCol w:w="787"/>
      </w:tblGrid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F0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B2291">
              <w:rPr>
                <w:rFonts w:ascii="Times New Roman" w:hAnsi="Times New Roman"/>
                <w:b/>
                <w:bCs/>
                <w:sz w:val="28"/>
                <w:szCs w:val="28"/>
              </w:rPr>
              <w:t>Тип задания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F0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B2291">
              <w:rPr>
                <w:rFonts w:ascii="Times New Roman" w:hAnsi="Times New Roman"/>
                <w:b/>
                <w:bCs/>
                <w:sz w:val="28"/>
                <w:szCs w:val="28"/>
              </w:rPr>
              <w:t>Вес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 xml:space="preserve">Итоговая контрольная работа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Контрольно-диагностическая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Работа по карточке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Ответ на уроке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Работа на уроке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Реферат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1A19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Лабораторная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Сообщение по теме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Краевая контрольная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Диагностическая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Всероссийская проверочная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Комплексная работа ФГОС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Национальные исследования КО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Доклад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A1988" w:rsidRPr="003B2291" w:rsidTr="007B316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291">
              <w:rPr>
                <w:rFonts w:ascii="Times New Roman" w:hAnsi="Times New Roman"/>
                <w:sz w:val="28"/>
                <w:szCs w:val="28"/>
              </w:rPr>
              <w:t>Рабочая тетрадь  (ведение тетради, конспект)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75" w:type="dxa"/>
            </w:tcMar>
          </w:tcPr>
          <w:p w:rsidR="001A1988" w:rsidRPr="003B2291" w:rsidRDefault="001A1988" w:rsidP="007B3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1A1988" w:rsidRPr="003B2291" w:rsidRDefault="001A1988" w:rsidP="001A1988">
      <w:pPr>
        <w:spacing w:after="0" w:line="240" w:lineRule="auto"/>
        <w:jc w:val="both"/>
        <w:rPr>
          <w:rFonts w:ascii="Times New Roman" w:hAnsi="Times New Roman"/>
        </w:rPr>
      </w:pPr>
    </w:p>
    <w:p w:rsidR="001A1988" w:rsidRPr="00515D9C" w:rsidRDefault="001A1988" w:rsidP="001A1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A1988" w:rsidRPr="00515D9C" w:rsidSect="005D3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91A30"/>
    <w:multiLevelType w:val="multilevel"/>
    <w:tmpl w:val="9D009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D5C8F"/>
    <w:multiLevelType w:val="hybridMultilevel"/>
    <w:tmpl w:val="3C526114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C745AA"/>
    <w:multiLevelType w:val="hybridMultilevel"/>
    <w:tmpl w:val="994EA976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0B2070"/>
    <w:multiLevelType w:val="multilevel"/>
    <w:tmpl w:val="2F367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A22B3E"/>
    <w:multiLevelType w:val="multilevel"/>
    <w:tmpl w:val="4470F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40640C"/>
    <w:multiLevelType w:val="hybridMultilevel"/>
    <w:tmpl w:val="DABA9378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F5701"/>
    <w:multiLevelType w:val="hybridMultilevel"/>
    <w:tmpl w:val="0448AF0E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228E6"/>
    <w:multiLevelType w:val="multilevel"/>
    <w:tmpl w:val="6FA23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255126"/>
    <w:multiLevelType w:val="hybridMultilevel"/>
    <w:tmpl w:val="B01E0B7C"/>
    <w:lvl w:ilvl="0" w:tplc="8EC82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6B1C72"/>
    <w:multiLevelType w:val="multilevel"/>
    <w:tmpl w:val="F8AC8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C93023"/>
    <w:multiLevelType w:val="multilevel"/>
    <w:tmpl w:val="C6EA8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64342E"/>
    <w:multiLevelType w:val="multilevel"/>
    <w:tmpl w:val="012A1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CB7CCD"/>
    <w:multiLevelType w:val="multilevel"/>
    <w:tmpl w:val="4044E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23178B"/>
    <w:multiLevelType w:val="hybridMultilevel"/>
    <w:tmpl w:val="A57C1206"/>
    <w:lvl w:ilvl="0" w:tplc="8EC82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A75944"/>
    <w:multiLevelType w:val="multilevel"/>
    <w:tmpl w:val="7CC63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542D33"/>
    <w:multiLevelType w:val="multilevel"/>
    <w:tmpl w:val="90EAC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340244"/>
    <w:multiLevelType w:val="hybridMultilevel"/>
    <w:tmpl w:val="540843E6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6352D0"/>
    <w:multiLevelType w:val="multilevel"/>
    <w:tmpl w:val="9DDEF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2051F9"/>
    <w:multiLevelType w:val="hybridMultilevel"/>
    <w:tmpl w:val="E97255EA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E6F8A"/>
    <w:multiLevelType w:val="hybridMultilevel"/>
    <w:tmpl w:val="B8F2AAF6"/>
    <w:lvl w:ilvl="0" w:tplc="8EC82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FA6F2F"/>
    <w:multiLevelType w:val="multilevel"/>
    <w:tmpl w:val="5E545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BD5EFF"/>
    <w:multiLevelType w:val="hybridMultilevel"/>
    <w:tmpl w:val="41B41AFA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2C2648"/>
    <w:multiLevelType w:val="hybridMultilevel"/>
    <w:tmpl w:val="A4AE12D8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1E38F2"/>
    <w:multiLevelType w:val="multilevel"/>
    <w:tmpl w:val="C8CCC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9503AF"/>
    <w:multiLevelType w:val="multilevel"/>
    <w:tmpl w:val="EEB65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C257B1"/>
    <w:multiLevelType w:val="hybridMultilevel"/>
    <w:tmpl w:val="BF24488C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266ACB"/>
    <w:multiLevelType w:val="multilevel"/>
    <w:tmpl w:val="61266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7C5E39"/>
    <w:multiLevelType w:val="multilevel"/>
    <w:tmpl w:val="15A00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CA007F"/>
    <w:multiLevelType w:val="hybridMultilevel"/>
    <w:tmpl w:val="4B1271BA"/>
    <w:lvl w:ilvl="0" w:tplc="8EC82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2870AB"/>
    <w:multiLevelType w:val="multilevel"/>
    <w:tmpl w:val="4D947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7B487A"/>
    <w:multiLevelType w:val="multilevel"/>
    <w:tmpl w:val="73CAB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8B03D04"/>
    <w:multiLevelType w:val="hybridMultilevel"/>
    <w:tmpl w:val="09484E5E"/>
    <w:lvl w:ilvl="0" w:tplc="8EC82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C657E"/>
    <w:multiLevelType w:val="hybridMultilevel"/>
    <w:tmpl w:val="A4863CEE"/>
    <w:lvl w:ilvl="0" w:tplc="8EC82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504FE8"/>
    <w:multiLevelType w:val="multilevel"/>
    <w:tmpl w:val="7AB26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33"/>
  </w:num>
  <w:num w:numId="4">
    <w:abstractNumId w:val="12"/>
  </w:num>
  <w:num w:numId="5">
    <w:abstractNumId w:val="24"/>
  </w:num>
  <w:num w:numId="6">
    <w:abstractNumId w:val="4"/>
  </w:num>
  <w:num w:numId="7">
    <w:abstractNumId w:val="30"/>
  </w:num>
  <w:num w:numId="8">
    <w:abstractNumId w:val="14"/>
  </w:num>
  <w:num w:numId="9">
    <w:abstractNumId w:val="23"/>
  </w:num>
  <w:num w:numId="10">
    <w:abstractNumId w:val="10"/>
  </w:num>
  <w:num w:numId="11">
    <w:abstractNumId w:val="27"/>
  </w:num>
  <w:num w:numId="12">
    <w:abstractNumId w:val="26"/>
  </w:num>
  <w:num w:numId="13">
    <w:abstractNumId w:val="15"/>
  </w:num>
  <w:num w:numId="14">
    <w:abstractNumId w:val="0"/>
  </w:num>
  <w:num w:numId="15">
    <w:abstractNumId w:val="29"/>
  </w:num>
  <w:num w:numId="16">
    <w:abstractNumId w:val="7"/>
  </w:num>
  <w:num w:numId="17">
    <w:abstractNumId w:val="20"/>
  </w:num>
  <w:num w:numId="18">
    <w:abstractNumId w:val="17"/>
  </w:num>
  <w:num w:numId="19">
    <w:abstractNumId w:val="11"/>
  </w:num>
  <w:num w:numId="20">
    <w:abstractNumId w:val="8"/>
  </w:num>
  <w:num w:numId="21">
    <w:abstractNumId w:val="19"/>
  </w:num>
  <w:num w:numId="22">
    <w:abstractNumId w:val="31"/>
  </w:num>
  <w:num w:numId="23">
    <w:abstractNumId w:val="28"/>
  </w:num>
  <w:num w:numId="24">
    <w:abstractNumId w:val="32"/>
  </w:num>
  <w:num w:numId="25">
    <w:abstractNumId w:val="13"/>
  </w:num>
  <w:num w:numId="26">
    <w:abstractNumId w:val="6"/>
  </w:num>
  <w:num w:numId="27">
    <w:abstractNumId w:val="21"/>
  </w:num>
  <w:num w:numId="28">
    <w:abstractNumId w:val="22"/>
  </w:num>
  <w:num w:numId="29">
    <w:abstractNumId w:val="25"/>
  </w:num>
  <w:num w:numId="30">
    <w:abstractNumId w:val="2"/>
  </w:num>
  <w:num w:numId="31">
    <w:abstractNumId w:val="1"/>
  </w:num>
  <w:num w:numId="32">
    <w:abstractNumId w:val="5"/>
  </w:num>
  <w:num w:numId="33">
    <w:abstractNumId w:val="16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3018A"/>
    <w:rsid w:val="001A1988"/>
    <w:rsid w:val="00456845"/>
    <w:rsid w:val="004A3471"/>
    <w:rsid w:val="004C0B95"/>
    <w:rsid w:val="00536F82"/>
    <w:rsid w:val="005D3E77"/>
    <w:rsid w:val="006B0FAB"/>
    <w:rsid w:val="00855ED6"/>
    <w:rsid w:val="00B74754"/>
    <w:rsid w:val="00C3018A"/>
    <w:rsid w:val="00EF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E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18A"/>
    <w:pPr>
      <w:spacing w:line="360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C301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3018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5">
    <w:name w:val="No Spacing"/>
    <w:uiPriority w:val="1"/>
    <w:qFormat/>
    <w:rsid w:val="00C3018A"/>
    <w:pPr>
      <w:spacing w:after="0" w:line="240" w:lineRule="auto"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C301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ipolnenie_rabot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andia.ru/text/category/hudozhestvennaya_literatur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videozapismz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4080</Words>
  <Characters>23258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Краевая</dc:creator>
  <cp:keywords/>
  <dc:description/>
  <cp:lastModifiedBy>ПК</cp:lastModifiedBy>
  <cp:revision>10</cp:revision>
  <dcterms:created xsi:type="dcterms:W3CDTF">2022-01-09T12:33:00Z</dcterms:created>
  <dcterms:modified xsi:type="dcterms:W3CDTF">2022-01-14T07:38:00Z</dcterms:modified>
</cp:coreProperties>
</file>